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0E92" w14:textId="4CCE4F50" w:rsidR="00E44B8A" w:rsidRDefault="00A53EFE" w:rsidP="00E44B8A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</w:t>
      </w:r>
      <w:r w:rsidR="00E44B8A">
        <w:rPr>
          <w:rFonts w:ascii="Times New Roman" w:hAnsi="Times New Roman"/>
          <w:b/>
          <w:sz w:val="28"/>
          <w:szCs w:val="28"/>
        </w:rPr>
        <w:t>Хабаровского края</w:t>
      </w:r>
    </w:p>
    <w:p w14:paraId="4110B429" w14:textId="24E30F1F" w:rsidR="007F3F75" w:rsidRDefault="00E44B8A" w:rsidP="00E44B8A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B79E1">
        <w:rPr>
          <w:rFonts w:ascii="Times New Roman" w:hAnsi="Times New Roman"/>
          <w:b/>
          <w:sz w:val="28"/>
          <w:szCs w:val="28"/>
        </w:rPr>
        <w:t>ервенство Хабаровского края среди учащихся</w:t>
      </w:r>
    </w:p>
    <w:p w14:paraId="35C7E37E" w14:textId="77777777" w:rsidR="00E44B8A" w:rsidRPr="00B55906" w:rsidRDefault="00E44B8A" w:rsidP="00E44B8A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DC6608" w14:textId="77777777" w:rsidR="00E060E0" w:rsidRPr="00483291" w:rsidRDefault="00E060E0" w:rsidP="00E44B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14:paraId="7A431246" w14:textId="15ECD249" w:rsidR="00E060E0" w:rsidRPr="00323F67" w:rsidRDefault="00E060E0" w:rsidP="00E44B8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Кросс–</w:t>
      </w:r>
      <w:r w:rsidR="009B79E1">
        <w:rPr>
          <w:rFonts w:ascii="Times New Roman" w:hAnsi="Times New Roman"/>
          <w:sz w:val="28"/>
          <w:szCs w:val="28"/>
        </w:rPr>
        <w:t>спринт</w:t>
      </w:r>
      <w:r w:rsidRPr="00323F67">
        <w:rPr>
          <w:rFonts w:ascii="Times New Roman" w:hAnsi="Times New Roman"/>
          <w:sz w:val="28"/>
          <w:szCs w:val="28"/>
        </w:rPr>
        <w:t xml:space="preserve"> (код дисциплины</w:t>
      </w:r>
      <w:r w:rsidR="009B79E1">
        <w:rPr>
          <w:rFonts w:ascii="Times New Roman" w:hAnsi="Times New Roman"/>
          <w:sz w:val="28"/>
          <w:szCs w:val="28"/>
        </w:rPr>
        <w:t xml:space="preserve"> 0830011811Я</w:t>
      </w:r>
      <w:r w:rsidRPr="00323F67">
        <w:rPr>
          <w:rFonts w:ascii="Times New Roman" w:hAnsi="Times New Roman"/>
          <w:sz w:val="28"/>
          <w:szCs w:val="28"/>
        </w:rPr>
        <w:t>)</w:t>
      </w:r>
    </w:p>
    <w:p w14:paraId="7A2111AB" w14:textId="673B4FB5" w:rsidR="00E060E0" w:rsidRDefault="00A67B7D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мая 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6C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6C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6C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база отдыха</w:t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Северный каньон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1AFD244" w14:textId="77777777" w:rsidR="00DC0727" w:rsidRPr="00B55906" w:rsidRDefault="00DC0727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0E937" w14:textId="77777777" w:rsidR="0038077D" w:rsidRDefault="00E060E0" w:rsidP="003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="00E44B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077D">
        <w:rPr>
          <w:rFonts w:ascii="Times New Roman" w:hAnsi="Times New Roman" w:cs="Times New Roman"/>
          <w:sz w:val="28"/>
          <w:szCs w:val="28"/>
        </w:rPr>
        <w:t xml:space="preserve">Местность расположена в севере от г. Хабаровска, </w:t>
      </w:r>
      <w:r w:rsidR="0038077D">
        <w:rPr>
          <w:rFonts w:ascii="Times New Roman" w:hAnsi="Times New Roman" w:cs="Times New Roman"/>
          <w:sz w:val="28"/>
          <w:szCs w:val="28"/>
        </w:rPr>
        <w:br/>
        <w:t>за территорией базы отдыха «Северный каньон», представлена несколькими типами ландшафта:</w:t>
      </w:r>
    </w:p>
    <w:p w14:paraId="40FFDE03" w14:textId="77777777" w:rsidR="0038077D" w:rsidRDefault="0038077D" w:rsidP="003807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Холмистая местность (высота холмов до 50 метров) в западном и северо-западном районе карты и карьер с территорией базы отдыха– в южном районе карты.</w:t>
      </w:r>
    </w:p>
    <w:p w14:paraId="32F4FCAC" w14:textId="2F68BC6C" w:rsidR="0038077D" w:rsidRDefault="0038077D" w:rsidP="003807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Хвойный и широколиственный лес. Проходимость от хорошей до очень плохой (местами). Дорожная сеть развита хорошо. Дороги представляют собой, в основном, прорубленные лыжные трассы, прочищенные трактором, шириной до 4 метров. Тропы представляют собой мотоциклетные трассы, на которых местами много поваленных деревьев. Также много поваленных деревьев встречаются по дну оврагов и вдоль них. Заселённость района – 95 %.</w:t>
      </w:r>
    </w:p>
    <w:p w14:paraId="7B8E1551" w14:textId="77777777" w:rsidR="0038077D" w:rsidRDefault="0038077D" w:rsidP="003807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объектов жизнедеятельности человека – шалаши, стоянки и т.п.</w:t>
      </w:r>
    </w:p>
    <w:p w14:paraId="41AAA4AF" w14:textId="015E5348" w:rsidR="0038077D" w:rsidRPr="00FD2179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>
        <w:rPr>
          <w:rFonts w:ascii="Times New Roman" w:hAnsi="Times New Roman"/>
          <w:sz w:val="28"/>
          <w:szCs w:val="28"/>
        </w:rPr>
        <w:t xml:space="preserve"> М 1:4000, Н-5м, формат А-4. </w:t>
      </w:r>
      <w:r>
        <w:rPr>
          <w:rFonts w:ascii="Times New Roman" w:hAnsi="Times New Roman" w:cs="Times New Roman"/>
          <w:sz w:val="28"/>
          <w:szCs w:val="28"/>
        </w:rPr>
        <w:t xml:space="preserve">Карта выполнена в знаках </w:t>
      </w:r>
      <w:r>
        <w:rPr>
          <w:rFonts w:ascii="Times New Roman" w:hAnsi="Times New Roman" w:cs="Times New Roman"/>
          <w:sz w:val="28"/>
          <w:szCs w:val="28"/>
          <w:lang w:val="en-US"/>
        </w:rPr>
        <w:t>ISOM</w:t>
      </w:r>
      <w:r w:rsidRPr="00AC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Sprint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FD2179">
        <w:rPr>
          <w:rFonts w:ascii="Times New Roman" w:hAnsi="Times New Roman"/>
          <w:sz w:val="28"/>
          <w:szCs w:val="28"/>
        </w:rPr>
        <w:t>Напечатана на струйном принтере</w:t>
      </w:r>
      <w:r>
        <w:rPr>
          <w:rFonts w:ascii="Times New Roman" w:hAnsi="Times New Roman"/>
          <w:sz w:val="28"/>
          <w:szCs w:val="28"/>
        </w:rPr>
        <w:t>.</w:t>
      </w:r>
    </w:p>
    <w:p w14:paraId="4A7CA2D8" w14:textId="77777777" w:rsidR="0038077D" w:rsidRPr="00BF1C53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 xml:space="preserve">Карта </w:t>
      </w:r>
      <w:r w:rsidRPr="00B55906">
        <w:rPr>
          <w:rFonts w:ascii="Times New Roman" w:hAnsi="Times New Roman"/>
          <w:sz w:val="28"/>
          <w:szCs w:val="28"/>
        </w:rPr>
        <w:t>составлена в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B5590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1C53">
        <w:rPr>
          <w:rFonts w:ascii="Times New Roman" w:hAnsi="Times New Roman"/>
          <w:b/>
          <w:sz w:val="28"/>
          <w:szCs w:val="28"/>
        </w:rPr>
        <w:t xml:space="preserve">Автор: </w:t>
      </w:r>
      <w:r w:rsidRPr="00BF1C53">
        <w:rPr>
          <w:rFonts w:ascii="Times New Roman" w:hAnsi="Times New Roman"/>
          <w:sz w:val="28"/>
          <w:szCs w:val="28"/>
        </w:rPr>
        <w:t>Александр Труфанов.</w:t>
      </w:r>
    </w:p>
    <w:p w14:paraId="2A800712" w14:textId="77777777" w:rsidR="0038077D" w:rsidRDefault="0038077D" w:rsidP="003807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b/>
          <w:spacing w:val="-8"/>
          <w:sz w:val="28"/>
          <w:szCs w:val="28"/>
        </w:rPr>
        <w:t>Контрольное время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8"/>
          <w:sz w:val="28"/>
          <w:szCs w:val="28"/>
        </w:rPr>
        <w:t>60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последнего КП </w:t>
      </w:r>
      <w:r w:rsidRPr="00BF1C53">
        <w:rPr>
          <w:rFonts w:ascii="Times New Roman" w:hAnsi="Times New Roman" w:cs="Times New Roman"/>
          <w:sz w:val="28"/>
          <w:szCs w:val="28"/>
        </w:rPr>
        <w:t xml:space="preserve">до финиша </w:t>
      </w:r>
      <w:r>
        <w:rPr>
          <w:rFonts w:ascii="Times New Roman" w:hAnsi="Times New Roman" w:cs="Times New Roman"/>
          <w:sz w:val="28"/>
          <w:szCs w:val="28"/>
        </w:rPr>
        <w:t>маркировки нет!</w:t>
      </w:r>
    </w:p>
    <w:p w14:paraId="0C9C05C6" w14:textId="77777777" w:rsidR="0038077D" w:rsidRPr="00BF1C53" w:rsidRDefault="0038077D" w:rsidP="0038077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F1C53">
        <w:rPr>
          <w:rFonts w:ascii="Times New Roman" w:hAnsi="Times New Roman" w:cs="Times New Roman"/>
          <w:b/>
          <w:sz w:val="28"/>
          <w:szCs w:val="28"/>
        </w:rPr>
        <w:t>На финише предусмотрена изоляция участников соревнований.</w:t>
      </w:r>
    </w:p>
    <w:p w14:paraId="5896344D" w14:textId="77777777" w:rsidR="0038077D" w:rsidRPr="00BF1C53" w:rsidRDefault="0038077D" w:rsidP="003807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1C53">
        <w:rPr>
          <w:rFonts w:ascii="Times New Roman" w:hAnsi="Times New Roman" w:cs="Times New Roman"/>
          <w:sz w:val="28"/>
          <w:szCs w:val="28"/>
        </w:rPr>
        <w:t>Разминка предусмотрена по территории лыжной базы МБУ СШ «Лидер».</w:t>
      </w:r>
    </w:p>
    <w:p w14:paraId="156150BB" w14:textId="77777777" w:rsidR="0038077D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9B9">
        <w:rPr>
          <w:rFonts w:ascii="Times New Roman" w:hAnsi="Times New Roman"/>
          <w:b/>
          <w:sz w:val="28"/>
          <w:szCs w:val="28"/>
        </w:rPr>
        <w:t>Ограничение района</w:t>
      </w:r>
      <w:r w:rsidRPr="00536961">
        <w:rPr>
          <w:rFonts w:ascii="Times New Roman" w:hAnsi="Times New Roman"/>
          <w:b/>
          <w:sz w:val="28"/>
          <w:szCs w:val="28"/>
        </w:rPr>
        <w:t>:</w:t>
      </w:r>
      <w:r w:rsidRPr="00536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севера – четких ограничений нет, с юга – садоводство «Амурский садовод», с востока – автомобильная трасса до Воронежского-1, </w:t>
      </w:r>
      <w:r>
        <w:rPr>
          <w:rFonts w:ascii="Times New Roman" w:hAnsi="Times New Roman"/>
          <w:sz w:val="28"/>
          <w:szCs w:val="28"/>
        </w:rPr>
        <w:br/>
        <w:t xml:space="preserve">с запада – автомобильная дорога до лыжной базы </w:t>
      </w:r>
      <w:r w:rsidRPr="00F45258">
        <w:rPr>
          <w:rFonts w:ascii="Times New Roman" w:hAnsi="Times New Roman"/>
          <w:sz w:val="28"/>
          <w:szCs w:val="28"/>
        </w:rPr>
        <w:t>МБУ СШ «Лидер</w:t>
      </w:r>
      <w:r>
        <w:rPr>
          <w:rFonts w:ascii="Times New Roman" w:hAnsi="Times New Roman"/>
          <w:sz w:val="28"/>
          <w:szCs w:val="28"/>
        </w:rPr>
        <w:t>».</w:t>
      </w:r>
    </w:p>
    <w:p w14:paraId="5162D8D8" w14:textId="3C5DA351" w:rsidR="0038077D" w:rsidRDefault="0038077D" w:rsidP="00380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случае потери ориентировки двигаться на запад (АА270) </w:t>
      </w:r>
      <w:proofErr w:type="gramStart"/>
      <w:r>
        <w:rPr>
          <w:rFonts w:ascii="Times New Roman" w:hAnsi="Times New Roman" w:cs="Times New Roman"/>
          <w:b/>
          <w:spacing w:val="-8"/>
          <w:sz w:val="28"/>
          <w:szCs w:val="28"/>
        </w:rPr>
        <w:t>до автомобильной дороге</w:t>
      </w:r>
      <w:proofErr w:type="gramEnd"/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и далее на лыжную</w:t>
      </w:r>
      <w:r w:rsidRPr="00BF1C5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у</w:t>
      </w:r>
      <w:r w:rsidRPr="00BF1C5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МБУ СШ «Лидер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14:paraId="7EB95114" w14:textId="2FA81A2C" w:rsidR="00E44B8A" w:rsidRDefault="00E44B8A" w:rsidP="0038077D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14:paraId="15DB51E5" w14:textId="7C0C4B7F" w:rsidR="00CE5BB0" w:rsidRDefault="00D055E5" w:rsidP="00E44B8A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44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8"/>
        <w:gridCol w:w="1876"/>
        <w:gridCol w:w="2083"/>
        <w:gridCol w:w="2333"/>
      </w:tblGrid>
      <w:tr w:rsidR="00A67B7D" w:rsidRPr="00546EC1" w14:paraId="562588B0" w14:textId="33CCDEF3" w:rsidTr="0038077D">
        <w:trPr>
          <w:trHeight w:val="696"/>
          <w:jc w:val="center"/>
        </w:trPr>
        <w:tc>
          <w:tcPr>
            <w:tcW w:w="1384" w:type="pct"/>
            <w:vAlign w:val="center"/>
          </w:tcPr>
          <w:p w14:paraId="19E18A06" w14:textId="77777777"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78" w:type="pct"/>
            <w:vAlign w:val="center"/>
          </w:tcPr>
          <w:p w14:paraId="7C78B4C2" w14:textId="7D66E7C0"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дистанции, м</w:t>
            </w:r>
          </w:p>
        </w:tc>
        <w:tc>
          <w:tcPr>
            <w:tcW w:w="1197" w:type="pct"/>
            <w:vAlign w:val="center"/>
          </w:tcPr>
          <w:p w14:paraId="3DBB799A" w14:textId="274E9FB8"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КП</w:t>
            </w:r>
          </w:p>
        </w:tc>
        <w:tc>
          <w:tcPr>
            <w:tcW w:w="1341" w:type="pct"/>
            <w:vAlign w:val="center"/>
          </w:tcPr>
          <w:p w14:paraId="5591DEBA" w14:textId="7D850D06" w:rsidR="00A67B7D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время лидера, мин</w:t>
            </w:r>
          </w:p>
        </w:tc>
      </w:tr>
      <w:tr w:rsidR="0038077D" w:rsidRPr="00546EC1" w14:paraId="6AB4CCAD" w14:textId="581A663A" w:rsidTr="0038077D">
        <w:trPr>
          <w:trHeight w:val="397"/>
          <w:jc w:val="center"/>
        </w:trPr>
        <w:tc>
          <w:tcPr>
            <w:tcW w:w="1384" w:type="pct"/>
          </w:tcPr>
          <w:p w14:paraId="78F9A49F" w14:textId="03B7CA19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М21, МА, М18</w:t>
            </w:r>
          </w:p>
        </w:tc>
        <w:tc>
          <w:tcPr>
            <w:tcW w:w="1078" w:type="pct"/>
          </w:tcPr>
          <w:p w14:paraId="1C2D5C0E" w14:textId="3046BCD7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197" w:type="pct"/>
          </w:tcPr>
          <w:p w14:paraId="133134F8" w14:textId="0F0D02DB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1" w:type="pct"/>
          </w:tcPr>
          <w:p w14:paraId="07D0A50D" w14:textId="2916CAA3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38077D" w:rsidRPr="00546EC1" w14:paraId="77B61C2A" w14:textId="6A589F5D" w:rsidTr="0038077D">
        <w:trPr>
          <w:trHeight w:val="397"/>
          <w:jc w:val="center"/>
        </w:trPr>
        <w:tc>
          <w:tcPr>
            <w:tcW w:w="1384" w:type="pct"/>
          </w:tcPr>
          <w:p w14:paraId="351D0A8D" w14:textId="4A3911A2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Ж21, ЖА, Ж18</w:t>
            </w:r>
          </w:p>
        </w:tc>
        <w:tc>
          <w:tcPr>
            <w:tcW w:w="1078" w:type="pct"/>
          </w:tcPr>
          <w:p w14:paraId="362A86CF" w14:textId="117D33F3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197" w:type="pct"/>
          </w:tcPr>
          <w:p w14:paraId="188286E6" w14:textId="7FE6D364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1" w:type="pct"/>
          </w:tcPr>
          <w:p w14:paraId="64E6A31A" w14:textId="5D3DDB05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8077D" w:rsidRPr="00546EC1" w14:paraId="01C593B5" w14:textId="7F0C00FF" w:rsidTr="0038077D">
        <w:trPr>
          <w:trHeight w:val="397"/>
          <w:jc w:val="center"/>
        </w:trPr>
        <w:tc>
          <w:tcPr>
            <w:tcW w:w="1384" w:type="pct"/>
          </w:tcPr>
          <w:p w14:paraId="0DFD8642" w14:textId="3965A2B2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М16, МБ, МС</w:t>
            </w:r>
          </w:p>
        </w:tc>
        <w:tc>
          <w:tcPr>
            <w:tcW w:w="1078" w:type="pct"/>
          </w:tcPr>
          <w:p w14:paraId="5214490C" w14:textId="4BCEFD2B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197" w:type="pct"/>
          </w:tcPr>
          <w:p w14:paraId="6F433E9A" w14:textId="665712A2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1" w:type="pct"/>
          </w:tcPr>
          <w:p w14:paraId="0A8F2DB4" w14:textId="0F0D4BCE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8077D" w:rsidRPr="00546EC1" w14:paraId="596A7BA5" w14:textId="31D8F7A2" w:rsidTr="0038077D">
        <w:trPr>
          <w:trHeight w:val="397"/>
          <w:jc w:val="center"/>
        </w:trPr>
        <w:tc>
          <w:tcPr>
            <w:tcW w:w="1384" w:type="pct"/>
          </w:tcPr>
          <w:p w14:paraId="4822E07D" w14:textId="0C13B173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Ж16, ЖБ</w:t>
            </w:r>
          </w:p>
        </w:tc>
        <w:tc>
          <w:tcPr>
            <w:tcW w:w="1078" w:type="pct"/>
          </w:tcPr>
          <w:p w14:paraId="7D0AEC08" w14:textId="79C74477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197" w:type="pct"/>
          </w:tcPr>
          <w:p w14:paraId="270DD9D5" w14:textId="7D60F29F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1" w:type="pct"/>
          </w:tcPr>
          <w:p w14:paraId="6BA0BFE4" w14:textId="7DE39E8C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8077D" w:rsidRPr="00546EC1" w14:paraId="2E55913D" w14:textId="10EE76F5" w:rsidTr="0038077D">
        <w:trPr>
          <w:trHeight w:val="397"/>
          <w:jc w:val="center"/>
        </w:trPr>
        <w:tc>
          <w:tcPr>
            <w:tcW w:w="1384" w:type="pct"/>
          </w:tcPr>
          <w:p w14:paraId="6239CC61" w14:textId="45EFA12E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М14</w:t>
            </w:r>
          </w:p>
        </w:tc>
        <w:tc>
          <w:tcPr>
            <w:tcW w:w="1078" w:type="pct"/>
          </w:tcPr>
          <w:p w14:paraId="5E6297E1" w14:textId="50341106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97" w:type="pct"/>
          </w:tcPr>
          <w:p w14:paraId="07696922" w14:textId="152DE5A2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1" w:type="pct"/>
          </w:tcPr>
          <w:p w14:paraId="2756427D" w14:textId="54E5EE5B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8077D" w:rsidRPr="00546EC1" w14:paraId="7C023B39" w14:textId="334172B4" w:rsidTr="0038077D">
        <w:trPr>
          <w:trHeight w:val="397"/>
          <w:jc w:val="center"/>
        </w:trPr>
        <w:tc>
          <w:tcPr>
            <w:tcW w:w="1384" w:type="pct"/>
          </w:tcPr>
          <w:p w14:paraId="23B1AC6D" w14:textId="5F8ADB2C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Ж14, ЖС</w:t>
            </w:r>
          </w:p>
        </w:tc>
        <w:tc>
          <w:tcPr>
            <w:tcW w:w="1078" w:type="pct"/>
          </w:tcPr>
          <w:p w14:paraId="72308E36" w14:textId="40C2EFCF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197" w:type="pct"/>
          </w:tcPr>
          <w:p w14:paraId="4BCCABCC" w14:textId="0F151847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41" w:type="pct"/>
          </w:tcPr>
          <w:p w14:paraId="70DA2D31" w14:textId="3C0E5860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8077D" w:rsidRPr="00546EC1" w14:paraId="0AE7A396" w14:textId="7D04ADC7" w:rsidTr="0038077D">
        <w:trPr>
          <w:trHeight w:val="397"/>
          <w:jc w:val="center"/>
        </w:trPr>
        <w:tc>
          <w:tcPr>
            <w:tcW w:w="1384" w:type="pct"/>
          </w:tcPr>
          <w:p w14:paraId="7CA6FE2D" w14:textId="664F9538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М12</w:t>
            </w:r>
          </w:p>
        </w:tc>
        <w:tc>
          <w:tcPr>
            <w:tcW w:w="1078" w:type="pct"/>
          </w:tcPr>
          <w:p w14:paraId="2D7209F2" w14:textId="5AE68F73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97" w:type="pct"/>
          </w:tcPr>
          <w:p w14:paraId="0AF45DA9" w14:textId="36644911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1" w:type="pct"/>
          </w:tcPr>
          <w:p w14:paraId="378BAA99" w14:textId="6ECD85BA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8077D" w:rsidRPr="00546EC1" w14:paraId="6A5674FD" w14:textId="041C7A70" w:rsidTr="0038077D">
        <w:trPr>
          <w:trHeight w:val="397"/>
          <w:jc w:val="center"/>
        </w:trPr>
        <w:tc>
          <w:tcPr>
            <w:tcW w:w="1384" w:type="pct"/>
          </w:tcPr>
          <w:p w14:paraId="737B602B" w14:textId="7BDA99A5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Ж12</w:t>
            </w:r>
          </w:p>
        </w:tc>
        <w:tc>
          <w:tcPr>
            <w:tcW w:w="1078" w:type="pct"/>
          </w:tcPr>
          <w:p w14:paraId="5F25580A" w14:textId="5836C491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97" w:type="pct"/>
          </w:tcPr>
          <w:p w14:paraId="36AF72BE" w14:textId="079B5346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pct"/>
          </w:tcPr>
          <w:p w14:paraId="5391DFC5" w14:textId="76560CAF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14:paraId="42EC125E" w14:textId="77777777" w:rsidR="004640BF" w:rsidRPr="006F38EF" w:rsidRDefault="004640BF" w:rsidP="004640BF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F38EF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кепминги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отдыхающих, скальные обрывы и каменистые осыпи</w:t>
      </w:r>
    </w:p>
    <w:p w14:paraId="5B70FB33" w14:textId="66681B4C" w:rsidR="00BF1C53" w:rsidRPr="006F38EF" w:rsidRDefault="00BF1C53" w:rsidP="004640BF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sectPr w:rsidR="00BF1C53" w:rsidRPr="006F38EF" w:rsidSect="00E44B8A">
      <w:headerReference w:type="default" r:id="rId6"/>
      <w:pgSz w:w="11905" w:h="16837"/>
      <w:pgMar w:top="993" w:right="848" w:bottom="567" w:left="1276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93505" w14:textId="77777777" w:rsidR="007A74A4" w:rsidRDefault="007A74A4" w:rsidP="005309B9">
      <w:pPr>
        <w:spacing w:after="0" w:line="240" w:lineRule="auto"/>
      </w:pPr>
      <w:r>
        <w:separator/>
      </w:r>
    </w:p>
  </w:endnote>
  <w:endnote w:type="continuationSeparator" w:id="0">
    <w:p w14:paraId="4E766EF3" w14:textId="77777777" w:rsidR="007A74A4" w:rsidRDefault="007A74A4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CA8A" w14:textId="77777777" w:rsidR="007A74A4" w:rsidRDefault="007A74A4" w:rsidP="005309B9">
      <w:pPr>
        <w:spacing w:after="0" w:line="240" w:lineRule="auto"/>
      </w:pPr>
      <w:r>
        <w:separator/>
      </w:r>
    </w:p>
  </w:footnote>
  <w:footnote w:type="continuationSeparator" w:id="0">
    <w:p w14:paraId="6EA384AF" w14:textId="77777777" w:rsidR="007A74A4" w:rsidRDefault="007A74A4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1120" w14:textId="77777777" w:rsidR="00B91F90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  <w:r w:rsidRPr="00E44B8A">
      <w:rPr>
        <w:rFonts w:ascii="Times New Roman" w:hAnsi="Times New Roman"/>
        <w:sz w:val="24"/>
        <w:lang w:val="ru-RU"/>
      </w:rPr>
      <w:t xml:space="preserve">Хабаровская региональная общественная организация </w:t>
    </w:r>
  </w:p>
  <w:p w14:paraId="67D3D1DE" w14:textId="799CBA09" w:rsidR="007E7707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  <w:r w:rsidRPr="00E44B8A">
      <w:rPr>
        <w:rFonts w:ascii="Times New Roman" w:hAnsi="Times New Roman"/>
        <w:sz w:val="24"/>
        <w:lang w:val="ru-RU"/>
      </w:rPr>
      <w:t>"Федерация спортивного ориентирования"</w:t>
    </w:r>
  </w:p>
  <w:p w14:paraId="0C99DB11" w14:textId="77777777" w:rsidR="00B91F90" w:rsidRPr="00E44B8A" w:rsidRDefault="00B91F90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E0"/>
    <w:rsid w:val="000A2C95"/>
    <w:rsid w:val="00191A7C"/>
    <w:rsid w:val="001A18DA"/>
    <w:rsid w:val="002F0DD3"/>
    <w:rsid w:val="00323F67"/>
    <w:rsid w:val="00373BE6"/>
    <w:rsid w:val="0038077D"/>
    <w:rsid w:val="0046150E"/>
    <w:rsid w:val="004640BF"/>
    <w:rsid w:val="004B6C12"/>
    <w:rsid w:val="004F52BC"/>
    <w:rsid w:val="005309B9"/>
    <w:rsid w:val="00536961"/>
    <w:rsid w:val="005375A5"/>
    <w:rsid w:val="00546EC1"/>
    <w:rsid w:val="00573BEA"/>
    <w:rsid w:val="00647CAA"/>
    <w:rsid w:val="00653D24"/>
    <w:rsid w:val="00681D23"/>
    <w:rsid w:val="006C330F"/>
    <w:rsid w:val="006F513B"/>
    <w:rsid w:val="00780815"/>
    <w:rsid w:val="007922A0"/>
    <w:rsid w:val="007A6A5F"/>
    <w:rsid w:val="007A74A4"/>
    <w:rsid w:val="007D1E02"/>
    <w:rsid w:val="007D6ACC"/>
    <w:rsid w:val="007E7707"/>
    <w:rsid w:val="007F3F75"/>
    <w:rsid w:val="008231C2"/>
    <w:rsid w:val="00896D49"/>
    <w:rsid w:val="009B79E1"/>
    <w:rsid w:val="00A14124"/>
    <w:rsid w:val="00A25F2A"/>
    <w:rsid w:val="00A53EFE"/>
    <w:rsid w:val="00A67B7D"/>
    <w:rsid w:val="00AB0262"/>
    <w:rsid w:val="00AC49B8"/>
    <w:rsid w:val="00B91F90"/>
    <w:rsid w:val="00BC4233"/>
    <w:rsid w:val="00BE373A"/>
    <w:rsid w:val="00BF1C53"/>
    <w:rsid w:val="00CB31E4"/>
    <w:rsid w:val="00CC2302"/>
    <w:rsid w:val="00CE5BB0"/>
    <w:rsid w:val="00D055E5"/>
    <w:rsid w:val="00D75952"/>
    <w:rsid w:val="00D92AAB"/>
    <w:rsid w:val="00DC0727"/>
    <w:rsid w:val="00DC270C"/>
    <w:rsid w:val="00E060E0"/>
    <w:rsid w:val="00E44B8A"/>
    <w:rsid w:val="00F35D61"/>
    <w:rsid w:val="00F41ABD"/>
    <w:rsid w:val="00F45258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3156"/>
  <w15:chartTrackingRefBased/>
  <w15:docId w15:val="{40EA2E2D-D218-49BC-895A-60BD7BB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cp:lastPrinted>2021-05-03T10:57:00Z</cp:lastPrinted>
  <dcterms:created xsi:type="dcterms:W3CDTF">2021-05-15T13:07:00Z</dcterms:created>
  <dcterms:modified xsi:type="dcterms:W3CDTF">2021-05-27T09:09:00Z</dcterms:modified>
</cp:coreProperties>
</file>