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8" w:rsidRDefault="00412BA8" w:rsidP="008F22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Открытое первенство спортивной школы ЦСКА </w:t>
      </w:r>
    </w:p>
    <w:p w:rsidR="00412BA8" w:rsidRDefault="00C802A9" w:rsidP="008F22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2A9">
        <w:rPr>
          <w:rFonts w:ascii="Times New Roman" w:hAnsi="Times New Roman" w:cs="Times New Roman"/>
          <w:b/>
          <w:sz w:val="32"/>
          <w:szCs w:val="32"/>
        </w:rPr>
        <w:t>по спортивному ориентированию бегом</w:t>
      </w:r>
      <w:r w:rsidR="00416638">
        <w:rPr>
          <w:rFonts w:ascii="Times New Roman" w:hAnsi="Times New Roman" w:cs="Times New Roman"/>
          <w:b/>
          <w:sz w:val="32"/>
          <w:szCs w:val="32"/>
        </w:rPr>
        <w:t>,</w:t>
      </w:r>
      <w:bookmarkStart w:id="0" w:name="_GoBack"/>
      <w:bookmarkEnd w:id="0"/>
      <w:r w:rsidR="00412BA8">
        <w:rPr>
          <w:rFonts w:ascii="Times New Roman" w:hAnsi="Times New Roman" w:cs="Times New Roman"/>
          <w:b/>
          <w:sz w:val="32"/>
          <w:szCs w:val="32"/>
        </w:rPr>
        <w:t xml:space="preserve"> посвященное</w:t>
      </w:r>
    </w:p>
    <w:p w:rsidR="00C802A9" w:rsidRPr="00C802A9" w:rsidRDefault="00412BA8" w:rsidP="008F22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«Дню Победы»</w:t>
      </w:r>
      <w:r w:rsidR="00C802A9" w:rsidRPr="00C802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1D73" w:rsidRPr="00C802A9" w:rsidRDefault="007B1D73" w:rsidP="007B1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A9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7B1D73" w:rsidRDefault="007B1D73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412BA8" w:rsidRPr="00412B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BA8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412BA8">
        <w:rPr>
          <w:rFonts w:ascii="Times New Roman" w:hAnsi="Times New Roman" w:cs="Times New Roman"/>
          <w:sz w:val="28"/>
          <w:szCs w:val="28"/>
        </w:rPr>
        <w:t>йсковой части 30632</w:t>
      </w:r>
      <w:r w:rsidR="00B23484">
        <w:rPr>
          <w:rFonts w:ascii="Times New Roman" w:hAnsi="Times New Roman" w:cs="Times New Roman"/>
          <w:sz w:val="28"/>
          <w:szCs w:val="28"/>
        </w:rPr>
        <w:t xml:space="preserve"> и военного городка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D73" w:rsidRPr="007B1D73" w:rsidRDefault="007B1D73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r w:rsidR="00412BA8" w:rsidRPr="00B234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2BA8">
        <w:rPr>
          <w:rFonts w:ascii="Times New Roman" w:hAnsi="Times New Roman" w:cs="Times New Roman"/>
          <w:sz w:val="28"/>
          <w:szCs w:val="28"/>
          <w:lang w:val="en-US"/>
        </w:rPr>
        <w:t>portIdent</w:t>
      </w:r>
      <w:proofErr w:type="spellEnd"/>
      <w:r w:rsidRPr="007B1D73">
        <w:rPr>
          <w:rFonts w:ascii="Times New Roman" w:hAnsi="Times New Roman" w:cs="Times New Roman"/>
          <w:sz w:val="28"/>
          <w:szCs w:val="28"/>
        </w:rPr>
        <w:t>.</w:t>
      </w:r>
    </w:p>
    <w:p w:rsidR="007B1D73" w:rsidRDefault="007B1D73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дистанций</w:t>
      </w:r>
      <w:r w:rsidRPr="007B1D73">
        <w:rPr>
          <w:rFonts w:ascii="Times New Roman" w:hAnsi="Times New Roman" w:cs="Times New Roman"/>
          <w:sz w:val="28"/>
          <w:szCs w:val="28"/>
        </w:rPr>
        <w:t>:</w:t>
      </w:r>
    </w:p>
    <w:p w:rsidR="007B1D73" w:rsidRDefault="00412BA8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Парковый </w:t>
      </w:r>
      <w:r w:rsidR="00FC6DBA">
        <w:rPr>
          <w:rFonts w:ascii="Times New Roman" w:hAnsi="Times New Roman" w:cs="Times New Roman"/>
          <w:sz w:val="28"/>
          <w:szCs w:val="28"/>
        </w:rPr>
        <w:t>спринт</w:t>
      </w:r>
      <w:r w:rsidR="00B23484">
        <w:rPr>
          <w:rFonts w:ascii="Times New Roman" w:hAnsi="Times New Roman" w:cs="Times New Roman"/>
          <w:sz w:val="28"/>
          <w:szCs w:val="28"/>
        </w:rPr>
        <w:t>.</w:t>
      </w:r>
      <w:r w:rsidR="00FC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38" w:rsidRDefault="00B23484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3A38">
        <w:rPr>
          <w:rFonts w:ascii="Times New Roman" w:hAnsi="Times New Roman" w:cs="Times New Roman"/>
          <w:sz w:val="28"/>
          <w:szCs w:val="28"/>
        </w:rPr>
        <w:t>ечение рельефа 2,5м.</w:t>
      </w:r>
    </w:p>
    <w:p w:rsidR="006534A3" w:rsidRDefault="00B23484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интервальный,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старта.</w:t>
      </w:r>
    </w:p>
    <w:p w:rsidR="00B23484" w:rsidRDefault="00B23484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 впечатаны в карту, дополнительно в стартовом городке.</w:t>
      </w:r>
    </w:p>
    <w:p w:rsidR="006534A3" w:rsidRPr="00313A38" w:rsidRDefault="006534A3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2"/>
        <w:gridCol w:w="1904"/>
        <w:gridCol w:w="1745"/>
      </w:tblGrid>
      <w:tr w:rsidR="00B23484" w:rsidTr="00B23484">
        <w:tc>
          <w:tcPr>
            <w:tcW w:w="3510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2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04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КП</w:t>
            </w:r>
          </w:p>
        </w:tc>
        <w:tc>
          <w:tcPr>
            <w:tcW w:w="1745" w:type="dxa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карты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2412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4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</w:tcPr>
          <w:p w:rsidR="00B23484" w:rsidRP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:3000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М10, Ж12</w:t>
            </w:r>
          </w:p>
        </w:tc>
        <w:tc>
          <w:tcPr>
            <w:tcW w:w="2412" w:type="dxa"/>
          </w:tcPr>
          <w:p w:rsidR="00B23484" w:rsidRPr="00B23484" w:rsidRDefault="00B23484" w:rsidP="00653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484"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1904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5" w:type="dxa"/>
          </w:tcPr>
          <w:p w:rsidR="00B23484" w:rsidRP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1:3000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М12, Ж14</w:t>
            </w:r>
          </w:p>
        </w:tc>
        <w:tc>
          <w:tcPr>
            <w:tcW w:w="2412" w:type="dxa"/>
          </w:tcPr>
          <w:p w:rsidR="00B23484" w:rsidRPr="00B23484" w:rsidRDefault="00B23484" w:rsidP="00653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484">
              <w:rPr>
                <w:rFonts w:ascii="Times New Roman" w:hAnsi="Times New Roman" w:cs="Times New Roman"/>
                <w:sz w:val="28"/>
              </w:rPr>
              <w:t xml:space="preserve">2,0 </w:t>
            </w:r>
          </w:p>
        </w:tc>
        <w:tc>
          <w:tcPr>
            <w:tcW w:w="1904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5" w:type="dxa"/>
          </w:tcPr>
          <w:p w:rsidR="00B23484" w:rsidRP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1:3000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B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М14,Ж16</w:t>
            </w:r>
          </w:p>
        </w:tc>
        <w:tc>
          <w:tcPr>
            <w:tcW w:w="2412" w:type="dxa"/>
          </w:tcPr>
          <w:p w:rsidR="00B23484" w:rsidRPr="00B23484" w:rsidRDefault="00B23484" w:rsidP="00653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484">
              <w:rPr>
                <w:rFonts w:ascii="Times New Roman" w:hAnsi="Times New Roman" w:cs="Times New Roman"/>
                <w:sz w:val="28"/>
              </w:rPr>
              <w:t>2,2</w:t>
            </w:r>
          </w:p>
        </w:tc>
        <w:tc>
          <w:tcPr>
            <w:tcW w:w="1904" w:type="dxa"/>
            <w:vAlign w:val="center"/>
          </w:tcPr>
          <w:p w:rsidR="00B23484" w:rsidRDefault="00B23484" w:rsidP="00B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5" w:type="dxa"/>
          </w:tcPr>
          <w:p w:rsidR="00B23484" w:rsidRPr="00416638" w:rsidRDefault="00416638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1:3000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AE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М16, Ж18, Ж ст. 30</w:t>
            </w:r>
          </w:p>
        </w:tc>
        <w:tc>
          <w:tcPr>
            <w:tcW w:w="2412" w:type="dxa"/>
          </w:tcPr>
          <w:p w:rsidR="00B23484" w:rsidRPr="00B23484" w:rsidRDefault="00B23484" w:rsidP="00653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484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904" w:type="dxa"/>
            <w:vAlign w:val="center"/>
          </w:tcPr>
          <w:p w:rsidR="00B23484" w:rsidRDefault="00B23484" w:rsidP="00B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5" w:type="dxa"/>
          </w:tcPr>
          <w:p w:rsidR="00B23484" w:rsidRPr="00416638" w:rsidRDefault="00416638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1:4000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B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М18, Женщины, М ст. 30</w:t>
            </w:r>
          </w:p>
        </w:tc>
        <w:tc>
          <w:tcPr>
            <w:tcW w:w="2412" w:type="dxa"/>
          </w:tcPr>
          <w:p w:rsidR="00B23484" w:rsidRPr="00B23484" w:rsidRDefault="00B23484" w:rsidP="00653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484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04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5" w:type="dxa"/>
          </w:tcPr>
          <w:p w:rsidR="00B23484" w:rsidRDefault="00416638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1:4000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AE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412" w:type="dxa"/>
          </w:tcPr>
          <w:p w:rsidR="00B23484" w:rsidRPr="00B23484" w:rsidRDefault="00B23484" w:rsidP="00653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484"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904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5" w:type="dxa"/>
          </w:tcPr>
          <w:p w:rsidR="00B23484" w:rsidRDefault="00416638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1:4000</w:t>
            </w:r>
          </w:p>
        </w:tc>
      </w:tr>
      <w:tr w:rsidR="00B23484" w:rsidTr="00B23484">
        <w:tc>
          <w:tcPr>
            <w:tcW w:w="3510" w:type="dxa"/>
            <w:vAlign w:val="center"/>
          </w:tcPr>
          <w:p w:rsidR="00B23484" w:rsidRDefault="00B23484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</w:t>
            </w:r>
          </w:p>
        </w:tc>
        <w:tc>
          <w:tcPr>
            <w:tcW w:w="2412" w:type="dxa"/>
            <w:vAlign w:val="center"/>
          </w:tcPr>
          <w:p w:rsidR="00B23484" w:rsidRPr="00416638" w:rsidRDefault="00416638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04" w:type="dxa"/>
            <w:vAlign w:val="center"/>
          </w:tcPr>
          <w:p w:rsidR="00B23484" w:rsidRPr="00416638" w:rsidRDefault="00416638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45" w:type="dxa"/>
          </w:tcPr>
          <w:p w:rsidR="00B23484" w:rsidRDefault="00416638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1:3000</w:t>
            </w:r>
          </w:p>
        </w:tc>
      </w:tr>
    </w:tbl>
    <w:p w:rsidR="008F22C8" w:rsidRDefault="008F22C8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802A9" w:rsidRDefault="00C802A9" w:rsidP="006534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подготовлена </w:t>
      </w:r>
      <w:r w:rsidR="004166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34A3">
        <w:rPr>
          <w:rFonts w:ascii="Times New Roman" w:hAnsi="Times New Roman" w:cs="Times New Roman"/>
          <w:sz w:val="28"/>
          <w:szCs w:val="28"/>
        </w:rPr>
        <w:t>6</w:t>
      </w:r>
      <w:r w:rsidR="00416638">
        <w:rPr>
          <w:rFonts w:ascii="Times New Roman" w:hAnsi="Times New Roman" w:cs="Times New Roman"/>
          <w:sz w:val="28"/>
          <w:szCs w:val="28"/>
        </w:rPr>
        <w:t>-2017гг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638">
        <w:rPr>
          <w:rFonts w:ascii="Times New Roman" w:hAnsi="Times New Roman" w:cs="Times New Roman"/>
          <w:sz w:val="28"/>
          <w:szCs w:val="28"/>
        </w:rPr>
        <w:t>, корректировка апрель 2018г.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534A3">
        <w:rPr>
          <w:rFonts w:ascii="Times New Roman" w:hAnsi="Times New Roman" w:cs="Times New Roman"/>
          <w:sz w:val="28"/>
          <w:szCs w:val="28"/>
        </w:rPr>
        <w:t>парковую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мелких</w:t>
      </w:r>
      <w:r w:rsidR="00416638">
        <w:rPr>
          <w:rFonts w:ascii="Times New Roman" w:hAnsi="Times New Roman" w:cs="Times New Roman"/>
          <w:sz w:val="28"/>
          <w:szCs w:val="28"/>
        </w:rPr>
        <w:t xml:space="preserve"> объектов, открытых пространств, а также жилые постройки.</w:t>
      </w:r>
      <w:r w:rsidR="006534A3">
        <w:rPr>
          <w:rFonts w:ascii="Times New Roman" w:hAnsi="Times New Roman" w:cs="Times New Roman"/>
          <w:sz w:val="28"/>
          <w:szCs w:val="28"/>
        </w:rPr>
        <w:t xml:space="preserve"> Имеются </w:t>
      </w:r>
      <w:proofErr w:type="gramStart"/>
      <w:r w:rsidR="006534A3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6534A3">
        <w:rPr>
          <w:rFonts w:ascii="Times New Roman" w:hAnsi="Times New Roman" w:cs="Times New Roman"/>
          <w:sz w:val="28"/>
          <w:szCs w:val="28"/>
        </w:rPr>
        <w:t xml:space="preserve"> запрещенные для передвижения. </w:t>
      </w:r>
    </w:p>
    <w:p w:rsidR="00C802A9" w:rsidRDefault="00C802A9" w:rsidP="00416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места</w:t>
      </w:r>
      <w:r w:rsidRPr="00C802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земле местами имеется колючая проволока</w:t>
      </w:r>
      <w:r w:rsidR="00416638">
        <w:rPr>
          <w:rFonts w:ascii="Times New Roman" w:hAnsi="Times New Roman" w:cs="Times New Roman"/>
          <w:sz w:val="28"/>
          <w:szCs w:val="28"/>
        </w:rPr>
        <w:t>, малоинтенсивное движение автотранспорта.</w:t>
      </w:r>
      <w:r>
        <w:rPr>
          <w:rFonts w:ascii="Times New Roman" w:hAnsi="Times New Roman" w:cs="Times New Roman"/>
          <w:sz w:val="28"/>
          <w:szCs w:val="28"/>
        </w:rPr>
        <w:t xml:space="preserve"> Будьте осторожны!!!</w:t>
      </w:r>
      <w:r w:rsidR="006534A3">
        <w:rPr>
          <w:rFonts w:ascii="Times New Roman" w:hAnsi="Times New Roman" w:cs="Times New Roman"/>
          <w:sz w:val="28"/>
          <w:szCs w:val="28"/>
        </w:rPr>
        <w:t xml:space="preserve"> </w:t>
      </w:r>
      <w:r w:rsidR="0041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A9" w:rsidRDefault="00C802A9" w:rsidP="004166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полигона</w:t>
      </w:r>
      <w:r w:rsidRPr="00C802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638">
        <w:rPr>
          <w:rFonts w:ascii="Times New Roman" w:hAnsi="Times New Roman" w:cs="Times New Roman"/>
          <w:sz w:val="28"/>
          <w:szCs w:val="28"/>
        </w:rPr>
        <w:t xml:space="preserve"> в младших группах </w:t>
      </w:r>
      <w:r w:rsidR="006534A3">
        <w:rPr>
          <w:rFonts w:ascii="Times New Roman" w:hAnsi="Times New Roman" w:cs="Times New Roman"/>
          <w:sz w:val="28"/>
          <w:szCs w:val="28"/>
        </w:rPr>
        <w:t>периметр</w:t>
      </w:r>
      <w:r w:rsidR="00416638">
        <w:rPr>
          <w:rFonts w:ascii="Times New Roman" w:hAnsi="Times New Roman" w:cs="Times New Roman"/>
          <w:sz w:val="28"/>
          <w:szCs w:val="28"/>
        </w:rPr>
        <w:t xml:space="preserve"> войсковой части огражден непреодолимым забором, у взрослых групп территория военного городка.</w:t>
      </w:r>
    </w:p>
    <w:p w:rsidR="008F22C8" w:rsidRPr="00C802A9" w:rsidRDefault="008F22C8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ориентировки двигаться </w:t>
      </w:r>
      <w:r w:rsidR="006534A3">
        <w:rPr>
          <w:rFonts w:ascii="Times New Roman" w:hAnsi="Times New Roman" w:cs="Times New Roman"/>
          <w:sz w:val="28"/>
          <w:szCs w:val="28"/>
        </w:rPr>
        <w:t>к клубу войсковой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F22C8" w:rsidRPr="00C802A9" w:rsidSect="008F22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73"/>
    <w:rsid w:val="00313A38"/>
    <w:rsid w:val="00412BA8"/>
    <w:rsid w:val="00416638"/>
    <w:rsid w:val="006534A3"/>
    <w:rsid w:val="00787C13"/>
    <w:rsid w:val="007B1D73"/>
    <w:rsid w:val="008F22C8"/>
    <w:rsid w:val="00B23484"/>
    <w:rsid w:val="00C802A9"/>
    <w:rsid w:val="00CD11EC"/>
    <w:rsid w:val="00D60213"/>
    <w:rsid w:val="00F36631"/>
    <w:rsid w:val="00FC6DBA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392 ОУЦ АРМ</cp:lastModifiedBy>
  <cp:revision>2</cp:revision>
  <dcterms:created xsi:type="dcterms:W3CDTF">2018-05-01T11:37:00Z</dcterms:created>
  <dcterms:modified xsi:type="dcterms:W3CDTF">2018-05-01T11:37:00Z</dcterms:modified>
</cp:coreProperties>
</file>