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3" w:type="dxa"/>
        <w:tblInd w:w="-612" w:type="dxa"/>
        <w:tblLook w:val="00BF"/>
      </w:tblPr>
      <w:tblGrid>
        <w:gridCol w:w="5119"/>
        <w:gridCol w:w="347"/>
        <w:gridCol w:w="4601"/>
        <w:gridCol w:w="116"/>
      </w:tblGrid>
      <w:tr w:rsidR="006710D0" w:rsidRPr="00034DE0">
        <w:trPr>
          <w:gridAfter w:val="1"/>
          <w:wAfter w:w="115" w:type="dxa"/>
          <w:trHeight w:val="2515"/>
        </w:trPr>
        <w:tc>
          <w:tcPr>
            <w:tcW w:w="5213" w:type="dxa"/>
          </w:tcPr>
          <w:p w:rsidR="006710D0" w:rsidRPr="00034DE0" w:rsidRDefault="006710D0" w:rsidP="0041727A">
            <w:pPr>
              <w:suppressAutoHyphens/>
              <w:spacing w:line="240" w:lineRule="exact"/>
              <w:jc w:val="center"/>
              <w:rPr>
                <w:bCs/>
              </w:rPr>
            </w:pPr>
            <w:r w:rsidRPr="00034DE0">
              <w:rPr>
                <w:bCs/>
              </w:rPr>
              <w:t>УТВЕРЖДАЮ</w:t>
            </w:r>
          </w:p>
          <w:p w:rsidR="006710D0" w:rsidRPr="00034DE0" w:rsidRDefault="006710D0" w:rsidP="0041727A">
            <w:pPr>
              <w:suppressAutoHyphens/>
              <w:spacing w:line="240" w:lineRule="exact"/>
              <w:jc w:val="center"/>
              <w:rPr>
                <w:bCs/>
              </w:rPr>
            </w:pPr>
            <w:r w:rsidRPr="00034DE0">
              <w:rPr>
                <w:bCs/>
              </w:rPr>
              <w:t xml:space="preserve">Председатель комитета </w:t>
            </w:r>
            <w:proofErr w:type="gramStart"/>
            <w:r w:rsidRPr="00034DE0">
              <w:rPr>
                <w:bCs/>
              </w:rPr>
              <w:t>по</w:t>
            </w:r>
            <w:proofErr w:type="gramEnd"/>
          </w:p>
          <w:p w:rsidR="006710D0" w:rsidRPr="00034DE0" w:rsidRDefault="006710D0" w:rsidP="0041727A">
            <w:pPr>
              <w:suppressAutoHyphens/>
              <w:spacing w:line="240" w:lineRule="exact"/>
              <w:jc w:val="center"/>
              <w:rPr>
                <w:bCs/>
              </w:rPr>
            </w:pPr>
            <w:r w:rsidRPr="00034DE0">
              <w:rPr>
                <w:bCs/>
              </w:rPr>
              <w:t xml:space="preserve">спорту Правительства </w:t>
            </w:r>
          </w:p>
          <w:p w:rsidR="006710D0" w:rsidRPr="00034DE0" w:rsidRDefault="006710D0" w:rsidP="0041727A">
            <w:pPr>
              <w:suppressAutoHyphens/>
              <w:spacing w:line="240" w:lineRule="exact"/>
              <w:jc w:val="center"/>
              <w:rPr>
                <w:bCs/>
              </w:rPr>
            </w:pPr>
            <w:r w:rsidRPr="00034DE0">
              <w:rPr>
                <w:bCs/>
              </w:rPr>
              <w:t>Хабаровского края</w:t>
            </w:r>
          </w:p>
          <w:p w:rsidR="006710D0" w:rsidRDefault="006710D0" w:rsidP="0041727A">
            <w:pPr>
              <w:suppressAutoHyphens/>
              <w:spacing w:line="240" w:lineRule="exact"/>
              <w:jc w:val="center"/>
              <w:rPr>
                <w:bCs/>
              </w:rPr>
            </w:pPr>
          </w:p>
          <w:p w:rsidR="006710D0" w:rsidRDefault="006710D0" w:rsidP="0041727A">
            <w:pPr>
              <w:suppressAutoHyphens/>
              <w:spacing w:line="240" w:lineRule="exact"/>
              <w:jc w:val="center"/>
              <w:rPr>
                <w:bCs/>
              </w:rPr>
            </w:pPr>
          </w:p>
          <w:p w:rsidR="006710D0" w:rsidRPr="00034DE0" w:rsidRDefault="006710D0" w:rsidP="0041727A">
            <w:pPr>
              <w:suppressAutoHyphens/>
              <w:spacing w:line="240" w:lineRule="exact"/>
              <w:jc w:val="center"/>
              <w:rPr>
                <w:bCs/>
              </w:rPr>
            </w:pPr>
          </w:p>
          <w:p w:rsidR="006710D0" w:rsidRPr="00034DE0" w:rsidRDefault="006710D0" w:rsidP="0041727A">
            <w:pPr>
              <w:suppressAutoHyphens/>
              <w:jc w:val="center"/>
              <w:rPr>
                <w:bCs/>
              </w:rPr>
            </w:pPr>
            <w:r w:rsidRPr="00034DE0">
              <w:rPr>
                <w:bCs/>
              </w:rPr>
              <w:t xml:space="preserve">__________________С.Д. </w:t>
            </w:r>
            <w:proofErr w:type="spellStart"/>
            <w:r w:rsidRPr="00034DE0">
              <w:rPr>
                <w:bCs/>
              </w:rPr>
              <w:t>Экшенгер</w:t>
            </w:r>
            <w:proofErr w:type="spellEnd"/>
          </w:p>
          <w:p w:rsidR="006710D0" w:rsidRPr="00034DE0" w:rsidRDefault="00B74229" w:rsidP="0041727A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«______»__________________20</w:t>
            </w:r>
            <w:r w:rsidRPr="00B74229">
              <w:rPr>
                <w:bCs/>
              </w:rPr>
              <w:t>12</w:t>
            </w:r>
            <w:r w:rsidR="006710D0" w:rsidRPr="00034DE0">
              <w:rPr>
                <w:bCs/>
              </w:rPr>
              <w:t xml:space="preserve">г. </w:t>
            </w:r>
          </w:p>
          <w:p w:rsidR="006710D0" w:rsidRPr="00034DE0" w:rsidRDefault="006710D0" w:rsidP="0041727A">
            <w:pPr>
              <w:pStyle w:val="a5"/>
              <w:suppressAutoHyphens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369" w:type="dxa"/>
          </w:tcPr>
          <w:p w:rsidR="006710D0" w:rsidRPr="00034DE0" w:rsidRDefault="006710D0" w:rsidP="0041727A">
            <w:pPr>
              <w:suppressAutoHyphens/>
            </w:pPr>
          </w:p>
          <w:p w:rsidR="006710D0" w:rsidRPr="00034DE0" w:rsidRDefault="006710D0" w:rsidP="0041727A">
            <w:pPr>
              <w:suppressAutoHyphens/>
            </w:pPr>
          </w:p>
          <w:p w:rsidR="006710D0" w:rsidRPr="00034DE0" w:rsidRDefault="006710D0" w:rsidP="0041727A">
            <w:pPr>
              <w:suppressAutoHyphens/>
            </w:pPr>
          </w:p>
          <w:p w:rsidR="006710D0" w:rsidRPr="00034DE0" w:rsidRDefault="006710D0" w:rsidP="0041727A">
            <w:pPr>
              <w:suppressAutoHyphens/>
            </w:pPr>
          </w:p>
          <w:p w:rsidR="006710D0" w:rsidRPr="00034DE0" w:rsidRDefault="006710D0" w:rsidP="0041727A">
            <w:pPr>
              <w:suppressAutoHyphens/>
            </w:pPr>
          </w:p>
          <w:p w:rsidR="006710D0" w:rsidRPr="00034DE0" w:rsidRDefault="006710D0" w:rsidP="0041727A">
            <w:pPr>
              <w:suppressAutoHyphens/>
            </w:pPr>
          </w:p>
          <w:p w:rsidR="006710D0" w:rsidRPr="00034DE0" w:rsidRDefault="006710D0" w:rsidP="0041727A">
            <w:pPr>
              <w:suppressAutoHyphens/>
            </w:pPr>
          </w:p>
          <w:p w:rsidR="006710D0" w:rsidRPr="00034DE0" w:rsidRDefault="006710D0" w:rsidP="0041727A">
            <w:pPr>
              <w:suppressAutoHyphens/>
            </w:pPr>
          </w:p>
        </w:tc>
        <w:tc>
          <w:tcPr>
            <w:tcW w:w="4601" w:type="dxa"/>
          </w:tcPr>
          <w:p w:rsidR="006710D0" w:rsidRPr="00034DE0" w:rsidRDefault="006710D0" w:rsidP="0041727A">
            <w:pPr>
              <w:suppressAutoHyphens/>
              <w:spacing w:line="240" w:lineRule="exact"/>
              <w:jc w:val="center"/>
              <w:rPr>
                <w:bCs/>
              </w:rPr>
            </w:pPr>
            <w:r w:rsidRPr="00034DE0">
              <w:rPr>
                <w:bCs/>
              </w:rPr>
              <w:t>УТВЕРЖДАЮ</w:t>
            </w:r>
          </w:p>
          <w:p w:rsidR="006710D0" w:rsidRPr="00034DE0" w:rsidRDefault="006710D0" w:rsidP="0041727A">
            <w:pPr>
              <w:suppressAutoHyphens/>
              <w:spacing w:line="240" w:lineRule="exact"/>
              <w:jc w:val="center"/>
              <w:rPr>
                <w:bCs/>
              </w:rPr>
            </w:pPr>
            <w:r w:rsidRPr="00034DE0">
              <w:rPr>
                <w:bCs/>
              </w:rPr>
              <w:t xml:space="preserve">Директор краевого государственного бюджетного учреждения </w:t>
            </w:r>
          </w:p>
          <w:p w:rsidR="006710D0" w:rsidRPr="00034DE0" w:rsidRDefault="006710D0" w:rsidP="0041727A">
            <w:pPr>
              <w:suppressAutoHyphens/>
              <w:spacing w:line="240" w:lineRule="exact"/>
              <w:jc w:val="center"/>
              <w:rPr>
                <w:bCs/>
              </w:rPr>
            </w:pPr>
            <w:r w:rsidRPr="00034DE0">
              <w:rPr>
                <w:bCs/>
              </w:rPr>
              <w:t>«Хабаровский краевой центр спорта»</w:t>
            </w:r>
          </w:p>
          <w:p w:rsidR="006710D0" w:rsidRPr="00034DE0" w:rsidRDefault="006710D0" w:rsidP="0041727A">
            <w:pPr>
              <w:suppressAutoHyphens/>
              <w:spacing w:line="240" w:lineRule="exact"/>
              <w:jc w:val="center"/>
              <w:rPr>
                <w:bCs/>
              </w:rPr>
            </w:pPr>
          </w:p>
          <w:p w:rsidR="006710D0" w:rsidRPr="00034DE0" w:rsidRDefault="006710D0" w:rsidP="0041727A">
            <w:pPr>
              <w:suppressAutoHyphens/>
              <w:jc w:val="center"/>
              <w:rPr>
                <w:bCs/>
              </w:rPr>
            </w:pPr>
            <w:r w:rsidRPr="00034DE0">
              <w:rPr>
                <w:bCs/>
              </w:rPr>
              <w:t>______________В.Ф. Белобородов</w:t>
            </w:r>
          </w:p>
          <w:p w:rsidR="006710D0" w:rsidRPr="00034DE0" w:rsidRDefault="00B74229" w:rsidP="0041727A">
            <w:pPr>
              <w:suppressAutoHyphens/>
              <w:jc w:val="center"/>
              <w:rPr>
                <w:bCs/>
              </w:rPr>
            </w:pPr>
            <w:r>
              <w:rPr>
                <w:bCs/>
              </w:rPr>
              <w:t>«______»__________________201</w:t>
            </w:r>
            <w:r>
              <w:rPr>
                <w:bCs/>
                <w:lang w:val="en-US"/>
              </w:rPr>
              <w:t>2</w:t>
            </w:r>
            <w:r w:rsidR="006710D0" w:rsidRPr="00034DE0">
              <w:rPr>
                <w:bCs/>
              </w:rPr>
              <w:t xml:space="preserve">г. </w:t>
            </w:r>
          </w:p>
          <w:p w:rsidR="006710D0" w:rsidRPr="00034DE0" w:rsidRDefault="006710D0" w:rsidP="0041727A">
            <w:pPr>
              <w:suppressAutoHyphens/>
              <w:jc w:val="center"/>
              <w:rPr>
                <w:bCs/>
              </w:rPr>
            </w:pPr>
            <w:r w:rsidRPr="00034DE0">
              <w:rPr>
                <w:bCs/>
              </w:rPr>
              <w:t xml:space="preserve"> </w:t>
            </w:r>
          </w:p>
        </w:tc>
      </w:tr>
      <w:tr w:rsidR="0059665F" w:rsidTr="00C331AD">
        <w:tblPrEx>
          <w:tblLook w:val="01E0"/>
        </w:tblPrEx>
        <w:trPr>
          <w:trHeight w:val="2325"/>
        </w:trPr>
        <w:tc>
          <w:tcPr>
            <w:tcW w:w="10319" w:type="dxa"/>
            <w:gridSpan w:val="4"/>
            <w:shd w:val="clear" w:color="auto" w:fill="auto"/>
          </w:tcPr>
          <w:p w:rsidR="0059665F" w:rsidRPr="006710D0" w:rsidRDefault="00D73BFA" w:rsidP="00C331AD">
            <w:pPr>
              <w:ind w:left="92"/>
            </w:pPr>
            <w:r w:rsidRPr="00C331AD">
              <w:rPr>
                <w:b/>
              </w:rPr>
              <w:t xml:space="preserve">                 </w:t>
            </w:r>
            <w:r w:rsidR="006710D0" w:rsidRPr="006710D0">
              <w:t>СОГЛАСОВАНО</w:t>
            </w:r>
          </w:p>
          <w:p w:rsidR="0059665F" w:rsidRDefault="00B74229" w:rsidP="00C331AD">
            <w:pPr>
              <w:ind w:left="92"/>
            </w:pPr>
            <w:r>
              <w:t xml:space="preserve">  </w:t>
            </w:r>
            <w:r w:rsidR="0059665F">
              <w:t xml:space="preserve">Президент </w:t>
            </w:r>
            <w:r w:rsidRPr="00B74229">
              <w:t xml:space="preserve"> </w:t>
            </w:r>
            <w:proofErr w:type="gramStart"/>
            <w:r>
              <w:t>Хабаровской</w:t>
            </w:r>
            <w:proofErr w:type="gramEnd"/>
            <w:r>
              <w:t xml:space="preserve"> региональной </w:t>
            </w:r>
          </w:p>
          <w:p w:rsidR="00B74229" w:rsidRDefault="00B74229" w:rsidP="00C331AD">
            <w:pPr>
              <w:ind w:left="92"/>
            </w:pPr>
            <w:r>
              <w:t xml:space="preserve">  общественной организации «Федерация</w:t>
            </w:r>
          </w:p>
          <w:p w:rsidR="0059665F" w:rsidRDefault="002A2635" w:rsidP="00C331AD">
            <w:pPr>
              <w:ind w:left="92"/>
            </w:pPr>
            <w:r>
              <w:t xml:space="preserve">        </w:t>
            </w:r>
            <w:r w:rsidR="0059665F">
              <w:t>спортивного ориентирования</w:t>
            </w:r>
            <w:r w:rsidR="00B74229">
              <w:t>»</w:t>
            </w:r>
          </w:p>
          <w:p w:rsidR="0059665F" w:rsidRPr="00B74229" w:rsidRDefault="002A2635" w:rsidP="00C331AD">
            <w:pPr>
              <w:ind w:left="92"/>
            </w:pPr>
            <w:r>
              <w:t xml:space="preserve">   </w:t>
            </w:r>
            <w:r w:rsidR="005421EF">
              <w:t xml:space="preserve">      </w:t>
            </w:r>
            <w:r>
              <w:t xml:space="preserve">     </w:t>
            </w:r>
          </w:p>
          <w:p w:rsidR="0059665F" w:rsidRDefault="00B74229" w:rsidP="00B74229">
            <w:r>
              <w:t xml:space="preserve">        </w:t>
            </w:r>
            <w:r w:rsidR="002A2635">
              <w:t xml:space="preserve">  </w:t>
            </w:r>
            <w:r w:rsidR="0059665F">
              <w:t xml:space="preserve">_______________ Ю. Н. </w:t>
            </w:r>
            <w:proofErr w:type="spellStart"/>
            <w:r w:rsidR="0059665F">
              <w:t>Семенчуков</w:t>
            </w:r>
            <w:proofErr w:type="spellEnd"/>
          </w:p>
          <w:p w:rsidR="0059665F" w:rsidRDefault="002A2635" w:rsidP="00C331AD">
            <w:pPr>
              <w:ind w:left="92"/>
            </w:pPr>
            <w:r>
              <w:t xml:space="preserve">      </w:t>
            </w:r>
            <w:r w:rsidR="004A0539">
              <w:t>«____»___</w:t>
            </w:r>
            <w:r w:rsidR="00B74229">
              <w:t>_________________201</w:t>
            </w:r>
            <w:r w:rsidR="00B74229" w:rsidRPr="00B74229">
              <w:t>2</w:t>
            </w:r>
            <w:r w:rsidR="0059665F">
              <w:t>г.</w:t>
            </w:r>
          </w:p>
        </w:tc>
      </w:tr>
    </w:tbl>
    <w:p w:rsidR="00416FDF" w:rsidRDefault="00416FDF" w:rsidP="004A0539">
      <w:pPr>
        <w:tabs>
          <w:tab w:val="left" w:pos="4040"/>
        </w:tabs>
        <w:ind w:left="-800"/>
        <w:jc w:val="center"/>
        <w:outlineLvl w:val="0"/>
        <w:rPr>
          <w:b/>
        </w:rPr>
      </w:pPr>
      <w:r>
        <w:rPr>
          <w:b/>
        </w:rPr>
        <w:t>Положение</w:t>
      </w:r>
    </w:p>
    <w:p w:rsidR="00416FDF" w:rsidRDefault="00416FDF" w:rsidP="00416FDF">
      <w:pPr>
        <w:tabs>
          <w:tab w:val="left" w:pos="4040"/>
        </w:tabs>
        <w:ind w:left="-800"/>
        <w:jc w:val="center"/>
        <w:rPr>
          <w:b/>
        </w:rPr>
      </w:pPr>
      <w:r>
        <w:rPr>
          <w:b/>
        </w:rPr>
        <w:t>о проведе</w:t>
      </w:r>
      <w:r w:rsidR="00DD3372">
        <w:rPr>
          <w:b/>
        </w:rPr>
        <w:t>нии открытого</w:t>
      </w:r>
      <w:r w:rsidR="00AD577E">
        <w:rPr>
          <w:b/>
        </w:rPr>
        <w:t xml:space="preserve"> </w:t>
      </w:r>
      <w:r w:rsidR="006710D0">
        <w:rPr>
          <w:b/>
        </w:rPr>
        <w:t>Ч</w:t>
      </w:r>
      <w:r w:rsidR="002D4875">
        <w:rPr>
          <w:b/>
        </w:rPr>
        <w:t xml:space="preserve">емпионата и </w:t>
      </w:r>
      <w:r w:rsidR="006710D0">
        <w:rPr>
          <w:b/>
        </w:rPr>
        <w:t>П</w:t>
      </w:r>
      <w:r w:rsidR="00AD577E">
        <w:rPr>
          <w:b/>
        </w:rPr>
        <w:t>ервенства</w:t>
      </w:r>
      <w:r>
        <w:rPr>
          <w:b/>
        </w:rPr>
        <w:t xml:space="preserve"> Хабаровского края по спортивному ориентированию на лыжах.</w:t>
      </w:r>
    </w:p>
    <w:p w:rsidR="00B01EE8" w:rsidRPr="00B01EE8" w:rsidRDefault="00B74229" w:rsidP="00416FDF">
      <w:pPr>
        <w:tabs>
          <w:tab w:val="left" w:pos="4040"/>
        </w:tabs>
        <w:ind w:left="-800"/>
        <w:jc w:val="center"/>
        <w:rPr>
          <w:b/>
        </w:rPr>
      </w:pPr>
      <w:r>
        <w:rPr>
          <w:b/>
        </w:rPr>
        <w:t>(Второй</w:t>
      </w:r>
      <w:r w:rsidR="00B01EE8">
        <w:rPr>
          <w:b/>
        </w:rPr>
        <w:t xml:space="preserve"> этап </w:t>
      </w:r>
      <w:r>
        <w:rPr>
          <w:b/>
        </w:rPr>
        <w:t>6-ой</w:t>
      </w:r>
      <w:r w:rsidR="00B01EE8" w:rsidRPr="00B01EE8">
        <w:rPr>
          <w:b/>
        </w:rPr>
        <w:t xml:space="preserve"> </w:t>
      </w:r>
      <w:r>
        <w:rPr>
          <w:b/>
        </w:rPr>
        <w:t>зимней Спартак</w:t>
      </w:r>
      <w:r w:rsidR="00B01EE8">
        <w:rPr>
          <w:b/>
        </w:rPr>
        <w:t>иады</w:t>
      </w:r>
      <w:r>
        <w:rPr>
          <w:b/>
        </w:rPr>
        <w:t xml:space="preserve"> учащихся России</w:t>
      </w:r>
      <w:r w:rsidR="00F43E4B">
        <w:rPr>
          <w:b/>
        </w:rPr>
        <w:t xml:space="preserve"> 2013</w:t>
      </w:r>
      <w:r w:rsidR="00B01EE8">
        <w:rPr>
          <w:b/>
        </w:rPr>
        <w:t xml:space="preserve"> года)</w:t>
      </w:r>
    </w:p>
    <w:p w:rsidR="00416FDF" w:rsidRDefault="00416FDF" w:rsidP="00416FDF">
      <w:pPr>
        <w:tabs>
          <w:tab w:val="left" w:pos="4040"/>
        </w:tabs>
        <w:ind w:left="-800"/>
        <w:jc w:val="center"/>
      </w:pPr>
    </w:p>
    <w:p w:rsidR="00416FDF" w:rsidRDefault="00416FDF" w:rsidP="004A0539">
      <w:pPr>
        <w:tabs>
          <w:tab w:val="left" w:pos="4040"/>
        </w:tabs>
        <w:ind w:left="-800"/>
        <w:outlineLvl w:val="0"/>
        <w:rPr>
          <w:b/>
        </w:rPr>
      </w:pPr>
      <w:r>
        <w:rPr>
          <w:b/>
        </w:rPr>
        <w:t>1 Цели и задачи:</w:t>
      </w:r>
    </w:p>
    <w:p w:rsidR="00416FDF" w:rsidRDefault="00416FDF" w:rsidP="00416FDF">
      <w:pPr>
        <w:tabs>
          <w:tab w:val="left" w:pos="4040"/>
        </w:tabs>
        <w:ind w:left="-800"/>
      </w:pPr>
      <w:r>
        <w:t>- Популяризация спортивного ориентирования как вида спорта;</w:t>
      </w:r>
    </w:p>
    <w:p w:rsidR="00416FDF" w:rsidRDefault="00416FDF" w:rsidP="00416FDF">
      <w:pPr>
        <w:tabs>
          <w:tab w:val="left" w:pos="4040"/>
        </w:tabs>
        <w:ind w:left="-800"/>
        <w:jc w:val="both"/>
      </w:pPr>
      <w:r>
        <w:t>- Повышение спортивного мастерства;</w:t>
      </w:r>
    </w:p>
    <w:p w:rsidR="00B01EE8" w:rsidRDefault="00416FDF" w:rsidP="00B74229">
      <w:pPr>
        <w:tabs>
          <w:tab w:val="left" w:pos="4040"/>
        </w:tabs>
        <w:ind w:left="-800"/>
        <w:jc w:val="both"/>
      </w:pPr>
      <w:r>
        <w:t xml:space="preserve">- Просмотр и отбор сильнейших спортсменов для комплектования сборной команды края для подготовки и участия во Всероссийских соревнованиях. </w:t>
      </w:r>
    </w:p>
    <w:p w:rsidR="00416FDF" w:rsidRDefault="00416FDF" w:rsidP="00416FDF">
      <w:pPr>
        <w:tabs>
          <w:tab w:val="left" w:pos="4040"/>
        </w:tabs>
        <w:ind w:left="-800"/>
        <w:jc w:val="both"/>
      </w:pPr>
    </w:p>
    <w:p w:rsidR="00416FDF" w:rsidRDefault="00416FDF" w:rsidP="00416FDF">
      <w:pPr>
        <w:tabs>
          <w:tab w:val="left" w:pos="4040"/>
        </w:tabs>
        <w:ind w:left="-800"/>
        <w:jc w:val="both"/>
        <w:rPr>
          <w:b/>
        </w:rPr>
      </w:pPr>
      <w:r>
        <w:rPr>
          <w:b/>
        </w:rPr>
        <w:t>2. Время и место проведения:</w:t>
      </w:r>
    </w:p>
    <w:p w:rsidR="00416FDF" w:rsidRDefault="005421EF" w:rsidP="00416FDF">
      <w:pPr>
        <w:tabs>
          <w:tab w:val="left" w:pos="4040"/>
        </w:tabs>
        <w:ind w:left="-800"/>
        <w:jc w:val="both"/>
      </w:pPr>
      <w:r>
        <w:t xml:space="preserve">        </w:t>
      </w:r>
      <w:r w:rsidR="00B74229">
        <w:t>Соревнования проводятся с 01 по 03 февраля 2013</w:t>
      </w:r>
      <w:r w:rsidR="00B01EE8">
        <w:t xml:space="preserve"> </w:t>
      </w:r>
      <w:r w:rsidR="00416FDF">
        <w:t>г</w:t>
      </w:r>
      <w:r w:rsidR="00B01EE8">
        <w:t>. в Хабаровском районе</w:t>
      </w:r>
      <w:r w:rsidR="006710D0">
        <w:t xml:space="preserve">  </w:t>
      </w:r>
      <w:r w:rsidR="00416FDF">
        <w:t>Хаба</w:t>
      </w:r>
      <w:r w:rsidR="00DD3372">
        <w:t>ровско</w:t>
      </w:r>
      <w:r w:rsidR="00B01EE8">
        <w:t>го кра</w:t>
      </w:r>
      <w:r w:rsidR="00B74229">
        <w:t>я. День приезда – 01 февраля 2013</w:t>
      </w:r>
      <w:r w:rsidR="003A7B33">
        <w:t xml:space="preserve"> </w:t>
      </w:r>
      <w:r w:rsidR="00416FDF">
        <w:t>г.</w:t>
      </w:r>
    </w:p>
    <w:p w:rsidR="00416FDF" w:rsidRDefault="00416FDF" w:rsidP="00416FDF">
      <w:pPr>
        <w:tabs>
          <w:tab w:val="left" w:pos="4040"/>
        </w:tabs>
        <w:ind w:left="-800"/>
        <w:jc w:val="both"/>
      </w:pPr>
    </w:p>
    <w:p w:rsidR="006710D0" w:rsidRDefault="00416FDF" w:rsidP="006710D0">
      <w:pPr>
        <w:tabs>
          <w:tab w:val="left" w:pos="4040"/>
        </w:tabs>
        <w:ind w:left="-800"/>
        <w:jc w:val="both"/>
        <w:rPr>
          <w:b/>
        </w:rPr>
      </w:pPr>
      <w:r>
        <w:rPr>
          <w:b/>
        </w:rPr>
        <w:t>3. Организация соревнований:</w:t>
      </w:r>
    </w:p>
    <w:p w:rsidR="006710D0" w:rsidRDefault="006710D0" w:rsidP="006710D0">
      <w:pPr>
        <w:tabs>
          <w:tab w:val="left" w:pos="4040"/>
        </w:tabs>
        <w:ind w:left="-800"/>
        <w:jc w:val="both"/>
        <w:rPr>
          <w:b/>
        </w:rPr>
      </w:pPr>
      <w:r>
        <w:t xml:space="preserve">        </w:t>
      </w:r>
      <w:proofErr w:type="gramStart"/>
      <w:r w:rsidRPr="00305B9D">
        <w:t>Контроль за</w:t>
      </w:r>
      <w:proofErr w:type="gramEnd"/>
      <w:r w:rsidRPr="00305B9D">
        <w:t xml:space="preserve"> подготовкой и проведением соревнований осуществляет комитет по спорту Правительства Хабаровского края.</w:t>
      </w:r>
    </w:p>
    <w:p w:rsidR="006710D0" w:rsidRDefault="006710D0" w:rsidP="006710D0">
      <w:pPr>
        <w:tabs>
          <w:tab w:val="left" w:pos="4040"/>
        </w:tabs>
        <w:ind w:left="-800"/>
        <w:jc w:val="both"/>
        <w:rPr>
          <w:b/>
        </w:rPr>
      </w:pPr>
      <w:r>
        <w:rPr>
          <w:b/>
        </w:rPr>
        <w:t xml:space="preserve">       </w:t>
      </w:r>
      <w:r w:rsidRPr="00305B9D">
        <w:t xml:space="preserve">Общее руководство подготовкой и проведением соревнований возлагается на краевое государственное бюджетное учреждение «Хабаровский краевой центр спорта» и </w:t>
      </w:r>
      <w:r w:rsidRPr="00305B9D">
        <w:rPr>
          <w:bCs/>
        </w:rPr>
        <w:t xml:space="preserve">федерацию </w:t>
      </w:r>
      <w:r>
        <w:t xml:space="preserve">спортивного ориентирования </w:t>
      </w:r>
      <w:r w:rsidRPr="00305B9D">
        <w:rPr>
          <w:bCs/>
        </w:rPr>
        <w:t xml:space="preserve">Хабаровского края. </w:t>
      </w:r>
    </w:p>
    <w:p w:rsidR="006710D0" w:rsidRDefault="006710D0" w:rsidP="006710D0">
      <w:pPr>
        <w:tabs>
          <w:tab w:val="left" w:pos="4040"/>
        </w:tabs>
        <w:ind w:left="-800"/>
        <w:jc w:val="both"/>
      </w:pPr>
      <w:r>
        <w:rPr>
          <w:b/>
        </w:rPr>
        <w:t xml:space="preserve">         </w:t>
      </w:r>
      <w:r w:rsidRPr="00305B9D">
        <w:t>Непосредственное проведение соревнований возлагается на главную суде</w:t>
      </w:r>
      <w:r w:rsidRPr="00305B9D">
        <w:t>й</w:t>
      </w:r>
      <w:r w:rsidRPr="00305B9D">
        <w:t xml:space="preserve">скую коллегию, утвержденную </w:t>
      </w:r>
      <w:r w:rsidRPr="00305B9D">
        <w:rPr>
          <w:bCs/>
        </w:rPr>
        <w:t xml:space="preserve">краевой федерацией </w:t>
      </w:r>
      <w:r>
        <w:t xml:space="preserve">спортивного ориентирования </w:t>
      </w:r>
      <w:r w:rsidRPr="00305B9D">
        <w:t>и приказом краевого государственного бюджетного учреждения «Хабаровский краевой центр спорта».</w:t>
      </w:r>
    </w:p>
    <w:p w:rsidR="005421EF" w:rsidRPr="00305B9D" w:rsidRDefault="005421EF" w:rsidP="006710D0">
      <w:pPr>
        <w:tabs>
          <w:tab w:val="left" w:pos="4040"/>
        </w:tabs>
        <w:ind w:left="-800"/>
        <w:jc w:val="both"/>
        <w:rPr>
          <w:b/>
        </w:rPr>
      </w:pPr>
    </w:p>
    <w:p w:rsidR="00416FDF" w:rsidRDefault="00416FDF" w:rsidP="00416FDF">
      <w:pPr>
        <w:tabs>
          <w:tab w:val="left" w:pos="4040"/>
        </w:tabs>
        <w:ind w:left="-800"/>
        <w:jc w:val="both"/>
        <w:rPr>
          <w:b/>
        </w:rPr>
      </w:pPr>
      <w:r>
        <w:rPr>
          <w:b/>
        </w:rPr>
        <w:t>4. Участники соревнований:</w:t>
      </w:r>
    </w:p>
    <w:p w:rsidR="00416FDF" w:rsidRDefault="005421EF" w:rsidP="00416FDF">
      <w:pPr>
        <w:tabs>
          <w:tab w:val="left" w:pos="4040"/>
        </w:tabs>
        <w:ind w:left="-800"/>
        <w:jc w:val="both"/>
      </w:pPr>
      <w:r>
        <w:t xml:space="preserve">        </w:t>
      </w:r>
      <w:r w:rsidR="00416FDF">
        <w:t>К участию в соревнованиях допускаются команды городских округов и муниципальных районов Хабаровского края, а также команды других краёв и областей по следующим возрастным группам:</w:t>
      </w:r>
    </w:p>
    <w:p w:rsidR="00AD577E" w:rsidRDefault="00AB7A0F" w:rsidP="00AB7A0F">
      <w:pPr>
        <w:tabs>
          <w:tab w:val="left" w:pos="4040"/>
        </w:tabs>
        <w:ind w:left="-800"/>
        <w:jc w:val="both"/>
      </w:pPr>
      <w:r>
        <w:t xml:space="preserve">           -  МЖ 21 (1994</w:t>
      </w:r>
      <w:r w:rsidR="00B01EE8">
        <w:t xml:space="preserve"> г.р. и старше) не ниже 2-го разряда</w:t>
      </w:r>
    </w:p>
    <w:p w:rsidR="00416FDF" w:rsidRDefault="00DD3372" w:rsidP="00416FDF">
      <w:pPr>
        <w:tabs>
          <w:tab w:val="left" w:pos="4040"/>
        </w:tabs>
        <w:ind w:left="-800"/>
        <w:jc w:val="both"/>
      </w:pPr>
      <w:r>
        <w:lastRenderedPageBreak/>
        <w:t xml:space="preserve">           </w:t>
      </w:r>
      <w:r w:rsidR="00AD577E">
        <w:t xml:space="preserve">-  </w:t>
      </w:r>
      <w:r w:rsidR="00AB7A0F">
        <w:t>МЖ 17 (1996-1998 г.р.) не ниже 1</w:t>
      </w:r>
      <w:r w:rsidR="00F43E4B">
        <w:t xml:space="preserve"> юн</w:t>
      </w:r>
      <w:proofErr w:type="gramStart"/>
      <w:r w:rsidR="00F43E4B">
        <w:t>.</w:t>
      </w:r>
      <w:r w:rsidR="00416FDF">
        <w:t>р</w:t>
      </w:r>
      <w:proofErr w:type="gramEnd"/>
      <w:r w:rsidR="00416FDF">
        <w:t>азряда.</w:t>
      </w:r>
      <w:r w:rsidR="00F43E4B">
        <w:t xml:space="preserve"> (В зачет 6-ой зимней Спартакиады учащихся России 2013 года)</w:t>
      </w:r>
    </w:p>
    <w:p w:rsidR="00DD3372" w:rsidRDefault="00AB7A0F" w:rsidP="00416FDF">
      <w:pPr>
        <w:tabs>
          <w:tab w:val="left" w:pos="4040"/>
        </w:tabs>
        <w:ind w:left="-800"/>
        <w:jc w:val="both"/>
      </w:pPr>
      <w:r>
        <w:t xml:space="preserve">           -  М</w:t>
      </w:r>
      <w:proofErr w:type="gramStart"/>
      <w:r>
        <w:t>,Ж</w:t>
      </w:r>
      <w:proofErr w:type="gramEnd"/>
      <w:r>
        <w:t xml:space="preserve"> 14(1999-2000</w:t>
      </w:r>
      <w:r w:rsidR="00DD3372">
        <w:t xml:space="preserve"> г.р.).не ниже 2 юн. разряда</w:t>
      </w:r>
    </w:p>
    <w:p w:rsidR="00416FDF" w:rsidRDefault="005421EF" w:rsidP="00416FDF">
      <w:pPr>
        <w:tabs>
          <w:tab w:val="left" w:pos="4040"/>
        </w:tabs>
        <w:ind w:left="-800"/>
        <w:jc w:val="both"/>
      </w:pPr>
      <w:r>
        <w:t xml:space="preserve">        </w:t>
      </w:r>
      <w:r w:rsidR="00416FDF">
        <w:t>г. Амурск</w:t>
      </w:r>
      <w:r w:rsidR="006710D0">
        <w:t>, Нанайс</w:t>
      </w:r>
      <w:r w:rsidR="00AB7A0F">
        <w:t xml:space="preserve">кий, </w:t>
      </w:r>
      <w:proofErr w:type="spellStart"/>
      <w:r w:rsidR="00AB7A0F">
        <w:t>Бикинский</w:t>
      </w:r>
      <w:proofErr w:type="spellEnd"/>
      <w:r w:rsidR="00AB7A0F">
        <w:t xml:space="preserve"> р-ны  и </w:t>
      </w:r>
      <w:proofErr w:type="spellStart"/>
      <w:r w:rsidR="00AB7A0F">
        <w:t>р-он</w:t>
      </w:r>
      <w:proofErr w:type="spellEnd"/>
      <w:r w:rsidR="00AB7A0F">
        <w:t xml:space="preserve"> им</w:t>
      </w:r>
      <w:proofErr w:type="gramStart"/>
      <w:r w:rsidR="00AB7A0F">
        <w:t>.</w:t>
      </w:r>
      <w:r w:rsidR="006710D0">
        <w:t>Л</w:t>
      </w:r>
      <w:proofErr w:type="gramEnd"/>
      <w:r w:rsidR="006710D0">
        <w:t xml:space="preserve">азо  </w:t>
      </w:r>
      <w:r w:rsidR="00416FDF">
        <w:t>– 4 участника, 1 тренер-представитель;</w:t>
      </w:r>
    </w:p>
    <w:p w:rsidR="00416FDF" w:rsidRDefault="00352B2D" w:rsidP="00416FDF">
      <w:pPr>
        <w:tabs>
          <w:tab w:val="left" w:pos="4040"/>
        </w:tabs>
        <w:ind w:left="-800"/>
        <w:jc w:val="both"/>
      </w:pPr>
      <w:r>
        <w:t>г. Комсомольск-на-Амуре – 20</w:t>
      </w:r>
      <w:r w:rsidR="00416FDF">
        <w:t xml:space="preserve"> участников, 2 тренера, 1 представитель;</w:t>
      </w:r>
    </w:p>
    <w:p w:rsidR="00416FDF" w:rsidRDefault="00352B2D" w:rsidP="00416FDF">
      <w:pPr>
        <w:tabs>
          <w:tab w:val="left" w:pos="4040"/>
        </w:tabs>
        <w:ind w:left="-800"/>
        <w:jc w:val="both"/>
      </w:pPr>
      <w:r>
        <w:t>Хабаровский район – 20</w:t>
      </w:r>
      <w:r w:rsidR="00416FDF">
        <w:t xml:space="preserve"> участник</w:t>
      </w:r>
      <w:r>
        <w:t>ов</w:t>
      </w:r>
      <w:r w:rsidR="00416FDF">
        <w:t>, 2 тренера, 1 представитель;</w:t>
      </w:r>
    </w:p>
    <w:p w:rsidR="00416FDF" w:rsidRDefault="00352B2D" w:rsidP="00416FDF">
      <w:pPr>
        <w:tabs>
          <w:tab w:val="left" w:pos="4040"/>
        </w:tabs>
        <w:ind w:left="-800"/>
        <w:jc w:val="both"/>
      </w:pPr>
      <w:r>
        <w:t>г. Хабаровск – 24 участника</w:t>
      </w:r>
      <w:r w:rsidR="00416FDF">
        <w:t>, 2 тренера, 1 представитель.</w:t>
      </w:r>
    </w:p>
    <w:p w:rsidR="00B01EE8" w:rsidRDefault="00416FDF" w:rsidP="00AB7A0F">
      <w:pPr>
        <w:tabs>
          <w:tab w:val="left" w:pos="4040"/>
        </w:tabs>
        <w:ind w:left="-800"/>
        <w:jc w:val="both"/>
      </w:pPr>
      <w:r>
        <w:t>Солнечный р-н – 6 участников, 1 тренер-представитель;</w:t>
      </w:r>
    </w:p>
    <w:p w:rsidR="00CD6507" w:rsidRDefault="00CD6507" w:rsidP="00352B2D">
      <w:pPr>
        <w:tabs>
          <w:tab w:val="left" w:pos="4040"/>
        </w:tabs>
        <w:jc w:val="both"/>
      </w:pPr>
    </w:p>
    <w:p w:rsidR="00416FDF" w:rsidRDefault="00416FDF" w:rsidP="00416FDF">
      <w:pPr>
        <w:tabs>
          <w:tab w:val="left" w:pos="4040"/>
        </w:tabs>
        <w:ind w:left="-800"/>
        <w:jc w:val="both"/>
        <w:rPr>
          <w:b/>
        </w:rPr>
      </w:pPr>
      <w:r>
        <w:rPr>
          <w:b/>
        </w:rPr>
        <w:t>5. Программа соревнований:</w:t>
      </w:r>
    </w:p>
    <w:tbl>
      <w:tblPr>
        <w:tblW w:w="9300" w:type="dxa"/>
        <w:tblInd w:w="-692" w:type="dxa"/>
        <w:tblLook w:val="01E0"/>
      </w:tblPr>
      <w:tblGrid>
        <w:gridCol w:w="1700"/>
        <w:gridCol w:w="7600"/>
      </w:tblGrid>
      <w:tr w:rsidR="00416FDF" w:rsidRPr="00C331AD" w:rsidTr="00C331AD">
        <w:trPr>
          <w:trHeight w:val="243"/>
        </w:trPr>
        <w:tc>
          <w:tcPr>
            <w:tcW w:w="1700" w:type="dxa"/>
            <w:shd w:val="clear" w:color="auto" w:fill="auto"/>
          </w:tcPr>
          <w:p w:rsidR="00416FDF" w:rsidRDefault="00416FDF" w:rsidP="00AB7A0F">
            <w:pPr>
              <w:tabs>
                <w:tab w:val="left" w:pos="4040"/>
              </w:tabs>
              <w:jc w:val="both"/>
            </w:pPr>
          </w:p>
        </w:tc>
        <w:tc>
          <w:tcPr>
            <w:tcW w:w="7600" w:type="dxa"/>
            <w:shd w:val="clear" w:color="auto" w:fill="auto"/>
          </w:tcPr>
          <w:p w:rsidR="00416FDF" w:rsidRDefault="00416FDF" w:rsidP="00C331AD">
            <w:pPr>
              <w:tabs>
                <w:tab w:val="left" w:pos="4040"/>
              </w:tabs>
              <w:jc w:val="both"/>
            </w:pPr>
          </w:p>
        </w:tc>
      </w:tr>
      <w:tr w:rsidR="00416FDF" w:rsidRPr="00C331AD" w:rsidTr="00C331AD">
        <w:tc>
          <w:tcPr>
            <w:tcW w:w="1700" w:type="dxa"/>
            <w:shd w:val="clear" w:color="auto" w:fill="auto"/>
          </w:tcPr>
          <w:p w:rsidR="00416FDF" w:rsidRDefault="00416FDF" w:rsidP="00C331AD">
            <w:pPr>
              <w:tabs>
                <w:tab w:val="left" w:pos="4040"/>
              </w:tabs>
              <w:ind w:left="92"/>
              <w:jc w:val="both"/>
            </w:pPr>
          </w:p>
        </w:tc>
        <w:tc>
          <w:tcPr>
            <w:tcW w:w="7600" w:type="dxa"/>
            <w:shd w:val="clear" w:color="auto" w:fill="auto"/>
          </w:tcPr>
          <w:p w:rsidR="00416FDF" w:rsidRDefault="00797678" w:rsidP="00C331AD">
            <w:pPr>
              <w:tabs>
                <w:tab w:val="left" w:pos="4040"/>
              </w:tabs>
              <w:jc w:val="both"/>
            </w:pPr>
            <w:r>
              <w:t xml:space="preserve">   </w:t>
            </w:r>
          </w:p>
        </w:tc>
      </w:tr>
      <w:tr w:rsidR="00797678" w:rsidRPr="00C331AD" w:rsidTr="00C331AD">
        <w:tc>
          <w:tcPr>
            <w:tcW w:w="1700" w:type="dxa"/>
            <w:shd w:val="clear" w:color="auto" w:fill="auto"/>
          </w:tcPr>
          <w:p w:rsidR="00797678" w:rsidRDefault="00797678" w:rsidP="00C331AD">
            <w:pPr>
              <w:tabs>
                <w:tab w:val="left" w:pos="4040"/>
              </w:tabs>
              <w:ind w:left="92"/>
              <w:jc w:val="both"/>
            </w:pPr>
          </w:p>
        </w:tc>
        <w:tc>
          <w:tcPr>
            <w:tcW w:w="7600" w:type="dxa"/>
            <w:shd w:val="clear" w:color="auto" w:fill="auto"/>
          </w:tcPr>
          <w:p w:rsidR="00797678" w:rsidRDefault="00797678" w:rsidP="00AB7A0F">
            <w:pPr>
              <w:tabs>
                <w:tab w:val="left" w:pos="4040"/>
              </w:tabs>
              <w:jc w:val="both"/>
            </w:pPr>
          </w:p>
        </w:tc>
      </w:tr>
      <w:tr w:rsidR="00416FDF" w:rsidRPr="00C331AD" w:rsidTr="00C331AD">
        <w:tc>
          <w:tcPr>
            <w:tcW w:w="1700" w:type="dxa"/>
            <w:shd w:val="clear" w:color="auto" w:fill="auto"/>
          </w:tcPr>
          <w:p w:rsidR="00416FDF" w:rsidRDefault="00AB7A0F" w:rsidP="00AB7A0F">
            <w:pPr>
              <w:tabs>
                <w:tab w:val="left" w:pos="4040"/>
              </w:tabs>
              <w:jc w:val="both"/>
            </w:pPr>
            <w:r>
              <w:t>01 февраля</w:t>
            </w:r>
          </w:p>
        </w:tc>
        <w:tc>
          <w:tcPr>
            <w:tcW w:w="7600" w:type="dxa"/>
            <w:shd w:val="clear" w:color="auto" w:fill="auto"/>
          </w:tcPr>
          <w:p w:rsidR="00416FDF" w:rsidRDefault="00AB7A0F" w:rsidP="00C331AD">
            <w:pPr>
              <w:tabs>
                <w:tab w:val="left" w:pos="4040"/>
              </w:tabs>
              <w:ind w:left="192"/>
              <w:jc w:val="both"/>
            </w:pPr>
            <w:r>
              <w:t>8.00-10.00- приезд участников</w:t>
            </w:r>
          </w:p>
          <w:p w:rsidR="00AB7A0F" w:rsidRDefault="00AB7A0F" w:rsidP="001C7935">
            <w:pPr>
              <w:tabs>
                <w:tab w:val="left" w:pos="4040"/>
              </w:tabs>
              <w:ind w:left="192"/>
              <w:jc w:val="both"/>
            </w:pPr>
            <w:r>
              <w:t xml:space="preserve">10.00-12.00-работа мандатной </w:t>
            </w:r>
            <w:proofErr w:type="spellStart"/>
            <w:r>
              <w:t>комиссии</w:t>
            </w:r>
            <w:proofErr w:type="gramStart"/>
            <w:r>
              <w:t>,ж</w:t>
            </w:r>
            <w:proofErr w:type="gramEnd"/>
            <w:r>
              <w:t>еребьевка</w:t>
            </w:r>
            <w:proofErr w:type="spellEnd"/>
          </w:p>
          <w:p w:rsidR="001C7935" w:rsidRDefault="001C7935" w:rsidP="001C7935">
            <w:pPr>
              <w:tabs>
                <w:tab w:val="left" w:pos="4040"/>
              </w:tabs>
              <w:ind w:left="192"/>
              <w:jc w:val="both"/>
            </w:pPr>
            <w:r>
              <w:t>14.30- открытие соревнований</w:t>
            </w:r>
          </w:p>
        </w:tc>
      </w:tr>
      <w:tr w:rsidR="00416FDF" w:rsidRPr="00C331AD" w:rsidTr="00C331AD">
        <w:tc>
          <w:tcPr>
            <w:tcW w:w="1700" w:type="dxa"/>
            <w:shd w:val="clear" w:color="auto" w:fill="auto"/>
          </w:tcPr>
          <w:p w:rsidR="00416FDF" w:rsidRDefault="00416FDF" w:rsidP="00C331AD">
            <w:pPr>
              <w:tabs>
                <w:tab w:val="left" w:pos="4040"/>
              </w:tabs>
              <w:ind w:left="100"/>
              <w:jc w:val="both"/>
            </w:pPr>
          </w:p>
        </w:tc>
        <w:tc>
          <w:tcPr>
            <w:tcW w:w="7600" w:type="dxa"/>
            <w:shd w:val="clear" w:color="auto" w:fill="auto"/>
          </w:tcPr>
          <w:p w:rsidR="00416FDF" w:rsidRDefault="001C7935" w:rsidP="00C331AD">
            <w:pPr>
              <w:tabs>
                <w:tab w:val="left" w:pos="4040"/>
              </w:tabs>
              <w:ind w:left="154" w:firstLine="38"/>
              <w:jc w:val="both"/>
            </w:pPr>
            <w:r>
              <w:t xml:space="preserve">15.00-18.00- </w:t>
            </w:r>
            <w:r w:rsidR="00416FDF">
              <w:t>соревнования на маркированной трассе</w:t>
            </w:r>
          </w:p>
        </w:tc>
      </w:tr>
      <w:tr w:rsidR="00416FDF" w:rsidRPr="00C331AD" w:rsidTr="00C331AD">
        <w:tc>
          <w:tcPr>
            <w:tcW w:w="1700" w:type="dxa"/>
            <w:shd w:val="clear" w:color="auto" w:fill="auto"/>
          </w:tcPr>
          <w:p w:rsidR="00416FDF" w:rsidRDefault="00416FDF" w:rsidP="00C331AD">
            <w:pPr>
              <w:tabs>
                <w:tab w:val="left" w:pos="4040"/>
              </w:tabs>
              <w:ind w:left="100"/>
              <w:jc w:val="both"/>
            </w:pPr>
          </w:p>
        </w:tc>
        <w:tc>
          <w:tcPr>
            <w:tcW w:w="7600" w:type="dxa"/>
            <w:shd w:val="clear" w:color="auto" w:fill="auto"/>
          </w:tcPr>
          <w:p w:rsidR="00416FDF" w:rsidRDefault="00416FDF" w:rsidP="001C7935">
            <w:pPr>
              <w:tabs>
                <w:tab w:val="left" w:pos="4040"/>
              </w:tabs>
              <w:jc w:val="both"/>
            </w:pPr>
          </w:p>
        </w:tc>
      </w:tr>
      <w:tr w:rsidR="00416FDF" w:rsidRPr="00C331AD" w:rsidTr="00C331AD">
        <w:tc>
          <w:tcPr>
            <w:tcW w:w="1700" w:type="dxa"/>
            <w:shd w:val="clear" w:color="auto" w:fill="auto"/>
          </w:tcPr>
          <w:p w:rsidR="00416FDF" w:rsidRDefault="001C7935" w:rsidP="00C331AD">
            <w:pPr>
              <w:tabs>
                <w:tab w:val="left" w:pos="4040"/>
              </w:tabs>
              <w:ind w:left="100"/>
              <w:jc w:val="both"/>
            </w:pPr>
            <w:r>
              <w:t>02 февраля</w:t>
            </w:r>
          </w:p>
        </w:tc>
        <w:tc>
          <w:tcPr>
            <w:tcW w:w="7600" w:type="dxa"/>
            <w:shd w:val="clear" w:color="auto" w:fill="auto"/>
          </w:tcPr>
          <w:p w:rsidR="00416FDF" w:rsidRDefault="00416FDF" w:rsidP="00C331AD">
            <w:pPr>
              <w:tabs>
                <w:tab w:val="left" w:pos="4040"/>
              </w:tabs>
              <w:ind w:left="154"/>
              <w:jc w:val="both"/>
            </w:pPr>
            <w:r>
              <w:t>11.00</w:t>
            </w:r>
            <w:r w:rsidR="001C7935">
              <w:t>-</w:t>
            </w:r>
            <w:r>
              <w:t xml:space="preserve"> соревнования в заданном направлении</w:t>
            </w:r>
            <w:r w:rsidR="00564C04">
              <w:t xml:space="preserve"> - классика</w:t>
            </w:r>
          </w:p>
        </w:tc>
      </w:tr>
      <w:tr w:rsidR="00416FDF" w:rsidRPr="00C331AD" w:rsidTr="00C331AD">
        <w:tc>
          <w:tcPr>
            <w:tcW w:w="1700" w:type="dxa"/>
            <w:shd w:val="clear" w:color="auto" w:fill="auto"/>
          </w:tcPr>
          <w:p w:rsidR="00416FDF" w:rsidRDefault="00416FDF" w:rsidP="00C331AD">
            <w:pPr>
              <w:tabs>
                <w:tab w:val="left" w:pos="4040"/>
              </w:tabs>
              <w:ind w:left="100"/>
              <w:jc w:val="both"/>
            </w:pPr>
          </w:p>
          <w:p w:rsidR="00A47B6E" w:rsidRDefault="001C7935" w:rsidP="00C331AD">
            <w:pPr>
              <w:tabs>
                <w:tab w:val="left" w:pos="4040"/>
              </w:tabs>
              <w:ind w:left="100"/>
              <w:jc w:val="both"/>
            </w:pPr>
            <w:r>
              <w:t>03 февраля</w:t>
            </w:r>
          </w:p>
        </w:tc>
        <w:tc>
          <w:tcPr>
            <w:tcW w:w="7600" w:type="dxa"/>
            <w:shd w:val="clear" w:color="auto" w:fill="auto"/>
          </w:tcPr>
          <w:p w:rsidR="00416FDF" w:rsidRDefault="00416FDF" w:rsidP="001C7935">
            <w:pPr>
              <w:tabs>
                <w:tab w:val="left" w:pos="4040"/>
              </w:tabs>
              <w:jc w:val="both"/>
            </w:pPr>
          </w:p>
          <w:p w:rsidR="00A47B6E" w:rsidRDefault="00A47B6E" w:rsidP="00C331AD">
            <w:pPr>
              <w:tabs>
                <w:tab w:val="left" w:pos="4040"/>
              </w:tabs>
              <w:ind w:left="154"/>
              <w:jc w:val="both"/>
            </w:pPr>
            <w:r>
              <w:t>11.00</w:t>
            </w:r>
            <w:r w:rsidR="001C7935">
              <w:t>-</w:t>
            </w:r>
            <w:r>
              <w:t xml:space="preserve"> соре</w:t>
            </w:r>
            <w:r w:rsidR="00564C04">
              <w:t>внования</w:t>
            </w:r>
            <w:r>
              <w:t xml:space="preserve"> в заданном направлении</w:t>
            </w:r>
            <w:r w:rsidR="001C7935">
              <w:t xml:space="preserve"> – спринт</w:t>
            </w:r>
          </w:p>
          <w:p w:rsidR="00A47B6E" w:rsidRDefault="00A47B6E" w:rsidP="00C331AD">
            <w:pPr>
              <w:tabs>
                <w:tab w:val="left" w:pos="4040"/>
              </w:tabs>
              <w:ind w:left="154"/>
              <w:jc w:val="both"/>
            </w:pPr>
            <w:r>
              <w:t>15.00</w:t>
            </w:r>
            <w:r w:rsidR="001C7935">
              <w:t>-</w:t>
            </w:r>
            <w:r>
              <w:t xml:space="preserve"> закрытие соревнований,</w:t>
            </w:r>
            <w:r w:rsidR="00797678">
              <w:t xml:space="preserve"> </w:t>
            </w:r>
            <w:r>
              <w:t>награждение,</w:t>
            </w:r>
            <w:r w:rsidR="00797678">
              <w:t xml:space="preserve"> </w:t>
            </w:r>
            <w:r>
              <w:t>отъезд</w:t>
            </w:r>
          </w:p>
        </w:tc>
      </w:tr>
    </w:tbl>
    <w:p w:rsidR="00416FDF" w:rsidRDefault="00416FDF" w:rsidP="00416FDF">
      <w:pPr>
        <w:tabs>
          <w:tab w:val="left" w:pos="4040"/>
        </w:tabs>
        <w:ind w:left="-800"/>
        <w:jc w:val="both"/>
      </w:pPr>
    </w:p>
    <w:p w:rsidR="00416FDF" w:rsidRDefault="00416FDF" w:rsidP="00416FDF">
      <w:pPr>
        <w:tabs>
          <w:tab w:val="left" w:pos="4040"/>
        </w:tabs>
        <w:ind w:left="-800"/>
        <w:jc w:val="both"/>
        <w:rPr>
          <w:b/>
        </w:rPr>
      </w:pPr>
      <w:r>
        <w:rPr>
          <w:b/>
        </w:rPr>
        <w:t>6. Подведение итогов, награждение:</w:t>
      </w:r>
    </w:p>
    <w:p w:rsidR="00564C04" w:rsidRDefault="005421EF" w:rsidP="001C7935">
      <w:pPr>
        <w:tabs>
          <w:tab w:val="left" w:pos="4040"/>
        </w:tabs>
        <w:ind w:left="-800"/>
        <w:jc w:val="both"/>
      </w:pPr>
      <w:r>
        <w:t xml:space="preserve">        </w:t>
      </w:r>
      <w:r w:rsidR="00416FDF">
        <w:t>Результаты соревнований определяютс</w:t>
      </w:r>
      <w:r w:rsidR="001C7935">
        <w:t>я согласно действующим правилам.</w:t>
      </w:r>
    </w:p>
    <w:p w:rsidR="00416FDF" w:rsidRDefault="00416FDF" w:rsidP="00416FDF">
      <w:pPr>
        <w:tabs>
          <w:tab w:val="left" w:pos="4040"/>
        </w:tabs>
        <w:ind w:left="-800"/>
        <w:jc w:val="both"/>
      </w:pPr>
      <w:r>
        <w:t xml:space="preserve"> Победители и призёры </w:t>
      </w:r>
      <w:r w:rsidR="00352B2D">
        <w:t xml:space="preserve">в каждом виде программы </w:t>
      </w:r>
      <w:r>
        <w:t>награждаются м</w:t>
      </w:r>
      <w:r w:rsidR="005E5007">
        <w:t>едалями и грамотами</w:t>
      </w:r>
      <w:r w:rsidR="00352B2D">
        <w:t>.</w:t>
      </w:r>
    </w:p>
    <w:p w:rsidR="00416FDF" w:rsidRDefault="00416FDF" w:rsidP="00416FDF">
      <w:pPr>
        <w:tabs>
          <w:tab w:val="left" w:pos="4040"/>
        </w:tabs>
        <w:ind w:left="-800"/>
        <w:jc w:val="both"/>
      </w:pPr>
    </w:p>
    <w:p w:rsidR="00416FDF" w:rsidRDefault="00416FDF" w:rsidP="00416FDF">
      <w:pPr>
        <w:tabs>
          <w:tab w:val="left" w:pos="4040"/>
        </w:tabs>
        <w:ind w:left="-800"/>
        <w:jc w:val="both"/>
        <w:rPr>
          <w:b/>
        </w:rPr>
      </w:pPr>
      <w:r>
        <w:rPr>
          <w:b/>
        </w:rPr>
        <w:t>7. Финансовые расходы:</w:t>
      </w:r>
    </w:p>
    <w:p w:rsidR="00416FDF" w:rsidRDefault="00352B2D" w:rsidP="00416FDF">
      <w:pPr>
        <w:tabs>
          <w:tab w:val="left" w:pos="4040"/>
        </w:tabs>
        <w:ind w:left="-800"/>
        <w:jc w:val="both"/>
      </w:pPr>
      <w:r>
        <w:t xml:space="preserve">        Краевое государственное бюджетное учреждение «</w:t>
      </w:r>
      <w:r w:rsidR="00CD6507">
        <w:t xml:space="preserve"> </w:t>
      </w:r>
      <w:r>
        <w:t>Хабаровский краевой центр спорта»</w:t>
      </w:r>
      <w:r w:rsidR="00416FDF">
        <w:t xml:space="preserve"> несёт расходы по питанию и проживанию участников, тренеров и судей Хабаровского края, награж</w:t>
      </w:r>
      <w:r>
        <w:t>дению</w:t>
      </w:r>
      <w:r w:rsidR="00416FDF">
        <w:t>, канцтоварам</w:t>
      </w:r>
      <w:r w:rsidR="003A5558">
        <w:t>;</w:t>
      </w:r>
      <w:r w:rsidR="00416FDF">
        <w:t xml:space="preserve"> </w:t>
      </w:r>
      <w:r w:rsidR="00797678">
        <w:t>оплате услуг по</w:t>
      </w:r>
      <w:r w:rsidR="003A5558">
        <w:t>:</w:t>
      </w:r>
      <w:r w:rsidR="00797678">
        <w:t xml:space="preserve"> подготовке </w:t>
      </w:r>
      <w:r w:rsidR="00416FDF">
        <w:t xml:space="preserve">трасс, </w:t>
      </w:r>
      <w:r w:rsidR="003A5558">
        <w:t xml:space="preserve">предоставлению </w:t>
      </w:r>
      <w:r w:rsidR="00EC7EF6">
        <w:t xml:space="preserve">раздевалки </w:t>
      </w:r>
      <w:r w:rsidR="003A5558">
        <w:t xml:space="preserve">для участников и </w:t>
      </w:r>
      <w:r w:rsidR="00EC7EF6">
        <w:t xml:space="preserve">помещения для работы </w:t>
      </w:r>
      <w:r w:rsidR="003A5558">
        <w:t xml:space="preserve">судей; </w:t>
      </w:r>
      <w:r w:rsidR="00797678">
        <w:t xml:space="preserve">услуг автотранспорта, скорой помощи и </w:t>
      </w:r>
      <w:r w:rsidR="00416FDF">
        <w:t>изготовлению картографического материала для спортсменов в составах команд.</w:t>
      </w:r>
    </w:p>
    <w:p w:rsidR="00416FDF" w:rsidRDefault="00352B2D" w:rsidP="00416FDF">
      <w:pPr>
        <w:tabs>
          <w:tab w:val="left" w:pos="4040"/>
        </w:tabs>
        <w:ind w:left="-800"/>
        <w:jc w:val="both"/>
      </w:pPr>
      <w:r>
        <w:t xml:space="preserve">        </w:t>
      </w:r>
      <w:r w:rsidR="00416FDF">
        <w:t>ФСО Хабаровского края несёт расходы по оформлению мест проведения соревнований, оборудованию дистанций системой электронной отметки, компь</w:t>
      </w:r>
      <w:r w:rsidR="00416FDF">
        <w:t>ю</w:t>
      </w:r>
      <w:r w:rsidR="00416FDF">
        <w:t xml:space="preserve">терному обеспечению, радиофикации, изготовлению картографического материала для </w:t>
      </w:r>
      <w:proofErr w:type="spellStart"/>
      <w:r w:rsidR="00416FDF">
        <w:t>спортсменов-личников</w:t>
      </w:r>
      <w:proofErr w:type="spellEnd"/>
      <w:r w:rsidR="00416FDF">
        <w:t>.</w:t>
      </w:r>
    </w:p>
    <w:p w:rsidR="00416FDF" w:rsidRDefault="00416FDF" w:rsidP="00E25E1B">
      <w:pPr>
        <w:tabs>
          <w:tab w:val="left" w:pos="4040"/>
        </w:tabs>
        <w:ind w:left="-800"/>
        <w:jc w:val="both"/>
      </w:pPr>
      <w:r>
        <w:t>Расходы по командированию команд (проезд, суточные в пути) несут командиру</w:t>
      </w:r>
      <w:r>
        <w:t>ю</w:t>
      </w:r>
      <w:r>
        <w:t xml:space="preserve">щие организации. </w:t>
      </w:r>
    </w:p>
    <w:p w:rsidR="00416FDF" w:rsidRDefault="00416FDF" w:rsidP="00E25E1B">
      <w:pPr>
        <w:tabs>
          <w:tab w:val="left" w:pos="4040"/>
        </w:tabs>
        <w:ind w:left="-800"/>
        <w:jc w:val="both"/>
      </w:pPr>
      <w:r>
        <w:t>Приглашённые команды не Хабаровского края несут все расходы самостоятельно.</w:t>
      </w:r>
    </w:p>
    <w:p w:rsidR="00416FDF" w:rsidRDefault="00416FDF" w:rsidP="00E25E1B">
      <w:pPr>
        <w:tabs>
          <w:tab w:val="left" w:pos="4040"/>
        </w:tabs>
        <w:ind w:left="-800"/>
        <w:jc w:val="both"/>
      </w:pPr>
    </w:p>
    <w:p w:rsidR="00996A67" w:rsidRDefault="00996A67" w:rsidP="00E25E1B">
      <w:pPr>
        <w:tabs>
          <w:tab w:val="left" w:pos="4040"/>
        </w:tabs>
        <w:ind w:left="-800"/>
        <w:jc w:val="both"/>
      </w:pPr>
    </w:p>
    <w:p w:rsidR="00996A67" w:rsidRDefault="00996A67" w:rsidP="00E25E1B">
      <w:pPr>
        <w:tabs>
          <w:tab w:val="left" w:pos="4040"/>
        </w:tabs>
        <w:ind w:left="-800"/>
        <w:jc w:val="both"/>
      </w:pPr>
    </w:p>
    <w:p w:rsidR="00416FDF" w:rsidRDefault="00416FDF" w:rsidP="00E25E1B">
      <w:pPr>
        <w:tabs>
          <w:tab w:val="left" w:pos="4040"/>
        </w:tabs>
        <w:ind w:left="-800"/>
        <w:jc w:val="both"/>
        <w:rPr>
          <w:b/>
        </w:rPr>
      </w:pPr>
      <w:r>
        <w:rPr>
          <w:b/>
        </w:rPr>
        <w:t>8. Заявки:</w:t>
      </w:r>
    </w:p>
    <w:p w:rsidR="00416FDF" w:rsidRDefault="00E25E1B" w:rsidP="00E25E1B">
      <w:pPr>
        <w:tabs>
          <w:tab w:val="left" w:pos="4040"/>
        </w:tabs>
        <w:ind w:left="-800"/>
        <w:jc w:val="both"/>
      </w:pPr>
      <w:r>
        <w:lastRenderedPageBreak/>
        <w:t xml:space="preserve">         </w:t>
      </w:r>
      <w:r w:rsidR="00416FDF">
        <w:t>Предварительные заявки на уча</w:t>
      </w:r>
      <w:r w:rsidR="00352B2D">
        <w:t>стие</w:t>
      </w:r>
      <w:r w:rsidR="001C7935">
        <w:t xml:space="preserve"> и размещение подаются до 20 января 2013</w:t>
      </w:r>
      <w:r w:rsidR="00352B2D">
        <w:t>г. по т</w:t>
      </w:r>
      <w:r w:rsidR="00416FDF">
        <w:t xml:space="preserve"> 8 4212</w:t>
      </w:r>
      <w:r w:rsidR="00AC4A1E">
        <w:t xml:space="preserve"> 31-20-07</w:t>
      </w:r>
      <w:r w:rsidR="003A7B33">
        <w:t>(</w:t>
      </w:r>
      <w:proofErr w:type="spellStart"/>
      <w:r w:rsidR="003A7B33">
        <w:t>ф</w:t>
      </w:r>
      <w:proofErr w:type="spellEnd"/>
      <w:r w:rsidR="003A7B33">
        <w:t>)</w:t>
      </w:r>
      <w:r w:rsidR="00AC4A1E">
        <w:t>, сот. 89145445244</w:t>
      </w:r>
      <w:r w:rsidR="003A7B33">
        <w:t xml:space="preserve"> </w:t>
      </w:r>
      <w:r w:rsidR="00AC4A1E">
        <w:t>(</w:t>
      </w:r>
      <w:proofErr w:type="spellStart"/>
      <w:r w:rsidR="00AC4A1E">
        <w:t>Корягина</w:t>
      </w:r>
      <w:proofErr w:type="spellEnd"/>
      <w:r w:rsidR="00AC4A1E">
        <w:t xml:space="preserve"> Екатерина </w:t>
      </w:r>
      <w:proofErr w:type="spellStart"/>
      <w:r w:rsidR="00AC4A1E">
        <w:t>Ананьевна</w:t>
      </w:r>
      <w:proofErr w:type="spellEnd"/>
      <w:r w:rsidR="00AC4A1E">
        <w:t>)</w:t>
      </w:r>
      <w:r w:rsidR="00CD6507">
        <w:t xml:space="preserve">. </w:t>
      </w:r>
      <w:r w:rsidR="00416FDF">
        <w:t>Именные заявки, заверенные руководителем организации и визой врача, подаются во время работы мандатной комиссии. Также</w:t>
      </w:r>
      <w:r w:rsidR="00CD6507">
        <w:t>,</w:t>
      </w:r>
      <w:r w:rsidR="00416FDF">
        <w:t xml:space="preserve"> в обязательном порядке представл</w:t>
      </w:r>
      <w:r w:rsidR="00416FDF">
        <w:t>я</w:t>
      </w:r>
      <w:r w:rsidR="00416FDF">
        <w:t>ются паспорт или свидетельство о рождении, квалификационная книжка, по</w:t>
      </w:r>
      <w:r w:rsidR="00AC4A1E">
        <w:t>лис ОМС и от несчастных случаев</w:t>
      </w:r>
      <w:r w:rsidR="00416FDF">
        <w:t>.</w:t>
      </w:r>
      <w:r w:rsidR="001C7935">
        <w:t xml:space="preserve"> </w:t>
      </w:r>
    </w:p>
    <w:p w:rsidR="00416FDF" w:rsidRDefault="00416FDF" w:rsidP="00416FDF">
      <w:pPr>
        <w:ind w:left="-800"/>
        <w:jc w:val="center"/>
      </w:pPr>
    </w:p>
    <w:p w:rsidR="00416FDF" w:rsidRDefault="00416FDF" w:rsidP="00416FDF">
      <w:pPr>
        <w:ind w:left="-800"/>
        <w:jc w:val="center"/>
      </w:pPr>
    </w:p>
    <w:p w:rsidR="00416FDF" w:rsidRDefault="00416FDF" w:rsidP="004A0539">
      <w:pPr>
        <w:ind w:left="-800"/>
        <w:jc w:val="center"/>
        <w:outlineLvl w:val="0"/>
        <w:rPr>
          <w:b/>
          <w:i/>
        </w:rPr>
      </w:pPr>
      <w:r>
        <w:rPr>
          <w:b/>
          <w:i/>
        </w:rPr>
        <w:t>Настоящее Положение является официальным вызовом на соревнования</w:t>
      </w:r>
    </w:p>
    <w:p w:rsidR="00416FDF" w:rsidRDefault="00416FDF" w:rsidP="00416FDF">
      <w:pPr>
        <w:ind w:left="-800"/>
        <w:jc w:val="center"/>
        <w:rPr>
          <w:b/>
          <w:i/>
        </w:rPr>
      </w:pPr>
    </w:p>
    <w:p w:rsidR="00416FDF" w:rsidRDefault="00416FDF" w:rsidP="004A0539">
      <w:pPr>
        <w:ind w:left="-800"/>
        <w:jc w:val="center"/>
        <w:outlineLvl w:val="0"/>
        <w:rPr>
          <w:b/>
          <w:i/>
        </w:rPr>
      </w:pPr>
    </w:p>
    <w:p w:rsidR="005421EF" w:rsidRDefault="005421EF" w:rsidP="004A0539">
      <w:pPr>
        <w:ind w:left="-800"/>
        <w:jc w:val="center"/>
        <w:outlineLvl w:val="0"/>
        <w:rPr>
          <w:b/>
          <w:i/>
        </w:rPr>
      </w:pPr>
    </w:p>
    <w:p w:rsidR="005421EF" w:rsidRDefault="005421EF" w:rsidP="005421EF">
      <w:pPr>
        <w:jc w:val="both"/>
      </w:pPr>
    </w:p>
    <w:p w:rsidR="005421EF" w:rsidRDefault="005421EF" w:rsidP="005421EF">
      <w:pPr>
        <w:jc w:val="both"/>
      </w:pPr>
    </w:p>
    <w:p w:rsidR="005421EF" w:rsidRDefault="005421EF" w:rsidP="005421EF">
      <w:pPr>
        <w:jc w:val="both"/>
      </w:pPr>
    </w:p>
    <w:p w:rsidR="005421EF" w:rsidRDefault="005421EF" w:rsidP="005421EF">
      <w:pPr>
        <w:jc w:val="both"/>
      </w:pPr>
    </w:p>
    <w:p w:rsidR="005421EF" w:rsidRDefault="005421EF" w:rsidP="005421EF">
      <w:pPr>
        <w:rPr>
          <w:b/>
          <w:bCs/>
          <w:sz w:val="24"/>
        </w:rPr>
      </w:pPr>
    </w:p>
    <w:p w:rsidR="005421EF" w:rsidRDefault="005421EF" w:rsidP="005421EF">
      <w:pPr>
        <w:jc w:val="both"/>
      </w:pPr>
    </w:p>
    <w:p w:rsidR="005421EF" w:rsidRDefault="005421EF" w:rsidP="005421EF"/>
    <w:p w:rsidR="005421EF" w:rsidRDefault="005421EF" w:rsidP="005421EF"/>
    <w:p w:rsidR="005421EF" w:rsidRDefault="005421EF" w:rsidP="005421EF"/>
    <w:p w:rsidR="005421EF" w:rsidRDefault="005421EF" w:rsidP="005421EF">
      <w:pPr>
        <w:ind w:firstLine="567"/>
        <w:jc w:val="both"/>
        <w:rPr>
          <w:b/>
          <w:sz w:val="24"/>
          <w:szCs w:val="24"/>
        </w:rPr>
      </w:pPr>
    </w:p>
    <w:p w:rsidR="005421EF" w:rsidRDefault="005421EF" w:rsidP="005421EF">
      <w:pPr>
        <w:ind w:firstLine="567"/>
        <w:jc w:val="both"/>
        <w:rPr>
          <w:b/>
          <w:sz w:val="24"/>
          <w:szCs w:val="24"/>
        </w:rPr>
      </w:pPr>
    </w:p>
    <w:p w:rsidR="005421EF" w:rsidRDefault="005421EF" w:rsidP="005421EF">
      <w:pPr>
        <w:ind w:firstLine="567"/>
        <w:jc w:val="both"/>
        <w:rPr>
          <w:b/>
          <w:sz w:val="24"/>
          <w:szCs w:val="24"/>
        </w:rPr>
      </w:pPr>
    </w:p>
    <w:p w:rsidR="005421EF" w:rsidRDefault="005421EF" w:rsidP="005421EF">
      <w:pPr>
        <w:ind w:firstLine="567"/>
        <w:jc w:val="both"/>
        <w:rPr>
          <w:b/>
          <w:sz w:val="24"/>
          <w:szCs w:val="24"/>
        </w:rPr>
      </w:pPr>
    </w:p>
    <w:p w:rsidR="005421EF" w:rsidRDefault="005421EF" w:rsidP="005421EF">
      <w:pPr>
        <w:ind w:firstLine="567"/>
        <w:jc w:val="both"/>
        <w:rPr>
          <w:b/>
          <w:sz w:val="24"/>
          <w:szCs w:val="24"/>
        </w:rPr>
      </w:pPr>
    </w:p>
    <w:p w:rsidR="005421EF" w:rsidRDefault="005421EF" w:rsidP="005421EF">
      <w:pPr>
        <w:ind w:firstLine="567"/>
        <w:jc w:val="both"/>
        <w:rPr>
          <w:b/>
          <w:sz w:val="24"/>
          <w:szCs w:val="24"/>
        </w:rPr>
      </w:pPr>
    </w:p>
    <w:p w:rsidR="005421EF" w:rsidRDefault="005421EF" w:rsidP="005421EF">
      <w:pPr>
        <w:ind w:firstLine="567"/>
        <w:jc w:val="both"/>
        <w:rPr>
          <w:b/>
          <w:sz w:val="24"/>
          <w:szCs w:val="24"/>
        </w:rPr>
      </w:pPr>
    </w:p>
    <w:p w:rsidR="005421EF" w:rsidRDefault="005421EF" w:rsidP="005421EF">
      <w:pPr>
        <w:ind w:firstLine="567"/>
        <w:jc w:val="both"/>
        <w:rPr>
          <w:b/>
          <w:sz w:val="24"/>
          <w:szCs w:val="24"/>
        </w:rPr>
      </w:pPr>
    </w:p>
    <w:p w:rsidR="005421EF" w:rsidRDefault="005421EF" w:rsidP="005421EF">
      <w:pPr>
        <w:ind w:firstLine="567"/>
        <w:jc w:val="both"/>
        <w:rPr>
          <w:b/>
          <w:sz w:val="24"/>
          <w:szCs w:val="24"/>
        </w:rPr>
      </w:pPr>
    </w:p>
    <w:p w:rsidR="005421EF" w:rsidRDefault="005421EF" w:rsidP="005421EF">
      <w:pPr>
        <w:ind w:firstLine="567"/>
        <w:jc w:val="both"/>
        <w:rPr>
          <w:b/>
          <w:sz w:val="24"/>
          <w:szCs w:val="24"/>
        </w:rPr>
      </w:pPr>
    </w:p>
    <w:p w:rsidR="005421EF" w:rsidRDefault="005421EF" w:rsidP="005421EF">
      <w:pPr>
        <w:ind w:firstLine="567"/>
        <w:jc w:val="both"/>
        <w:rPr>
          <w:b/>
          <w:sz w:val="24"/>
          <w:szCs w:val="24"/>
        </w:rPr>
      </w:pPr>
    </w:p>
    <w:p w:rsidR="005421EF" w:rsidRDefault="005421EF" w:rsidP="005421EF">
      <w:pPr>
        <w:ind w:firstLine="567"/>
        <w:jc w:val="both"/>
        <w:rPr>
          <w:b/>
          <w:sz w:val="24"/>
          <w:szCs w:val="24"/>
        </w:rPr>
      </w:pPr>
    </w:p>
    <w:p w:rsidR="005421EF" w:rsidRDefault="005421EF" w:rsidP="005421EF">
      <w:pPr>
        <w:ind w:firstLine="567"/>
        <w:jc w:val="both"/>
        <w:rPr>
          <w:b/>
          <w:sz w:val="24"/>
          <w:szCs w:val="24"/>
        </w:rPr>
      </w:pPr>
    </w:p>
    <w:p w:rsidR="005421EF" w:rsidRDefault="005421EF" w:rsidP="005421EF">
      <w:pPr>
        <w:ind w:firstLine="567"/>
        <w:jc w:val="both"/>
        <w:rPr>
          <w:b/>
        </w:rPr>
      </w:pPr>
      <w:r>
        <w:rPr>
          <w:b/>
        </w:rPr>
        <w:t>Согласовано:</w:t>
      </w:r>
    </w:p>
    <w:p w:rsidR="005421EF" w:rsidRDefault="005421EF" w:rsidP="005421EF">
      <w:pPr>
        <w:ind w:firstLine="567"/>
        <w:jc w:val="both"/>
        <w:rPr>
          <w:b/>
        </w:rPr>
      </w:pPr>
    </w:p>
    <w:p w:rsidR="005421EF" w:rsidRDefault="005421EF" w:rsidP="005421EF">
      <w:pPr>
        <w:spacing w:line="240" w:lineRule="exact"/>
        <w:ind w:firstLine="567"/>
        <w:jc w:val="both"/>
      </w:pPr>
      <w:r>
        <w:t xml:space="preserve">Начальник ОРВС                                                                       С.П. </w:t>
      </w:r>
      <w:proofErr w:type="spellStart"/>
      <w:r>
        <w:t>Шромов</w:t>
      </w:r>
      <w:proofErr w:type="spellEnd"/>
    </w:p>
    <w:p w:rsidR="005421EF" w:rsidRDefault="005421EF" w:rsidP="005421EF">
      <w:pPr>
        <w:ind w:firstLine="567"/>
        <w:jc w:val="both"/>
        <w:rPr>
          <w:sz w:val="20"/>
        </w:rPr>
      </w:pPr>
    </w:p>
    <w:p w:rsidR="005421EF" w:rsidRDefault="005421EF" w:rsidP="005421EF">
      <w:pPr>
        <w:ind w:firstLine="567"/>
        <w:jc w:val="both"/>
        <w:rPr>
          <w:sz w:val="20"/>
        </w:rPr>
      </w:pPr>
    </w:p>
    <w:p w:rsidR="005421EF" w:rsidRDefault="005421EF" w:rsidP="005421EF">
      <w:pPr>
        <w:ind w:firstLine="567"/>
        <w:jc w:val="both"/>
        <w:rPr>
          <w:sz w:val="20"/>
        </w:rPr>
      </w:pPr>
      <w:proofErr w:type="spellStart"/>
      <w:r>
        <w:rPr>
          <w:sz w:val="20"/>
        </w:rPr>
        <w:t>Корягина</w:t>
      </w:r>
      <w:proofErr w:type="spellEnd"/>
      <w:r>
        <w:rPr>
          <w:sz w:val="20"/>
        </w:rPr>
        <w:t xml:space="preserve"> Екатерина </w:t>
      </w:r>
      <w:proofErr w:type="spellStart"/>
      <w:r>
        <w:rPr>
          <w:sz w:val="20"/>
        </w:rPr>
        <w:t>Ананьевна</w:t>
      </w:r>
      <w:proofErr w:type="spellEnd"/>
    </w:p>
    <w:p w:rsidR="005421EF" w:rsidRDefault="005421EF" w:rsidP="004A0539">
      <w:pPr>
        <w:ind w:left="-800"/>
        <w:jc w:val="center"/>
        <w:outlineLvl w:val="0"/>
      </w:pPr>
    </w:p>
    <w:sectPr w:rsidR="005421EF" w:rsidSect="005421EF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attachedTemplate r:id="rId1"/>
  <w:stylePaneFormatFilter w:val="3F01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229"/>
    <w:rsid w:val="001C7935"/>
    <w:rsid w:val="002A2635"/>
    <w:rsid w:val="002D4875"/>
    <w:rsid w:val="00352B2D"/>
    <w:rsid w:val="003A5558"/>
    <w:rsid w:val="003A7B33"/>
    <w:rsid w:val="00416FDF"/>
    <w:rsid w:val="0041727A"/>
    <w:rsid w:val="004A0539"/>
    <w:rsid w:val="004E4FB7"/>
    <w:rsid w:val="005421EF"/>
    <w:rsid w:val="00564C04"/>
    <w:rsid w:val="0059665F"/>
    <w:rsid w:val="005E5007"/>
    <w:rsid w:val="005F48BC"/>
    <w:rsid w:val="00613228"/>
    <w:rsid w:val="006710D0"/>
    <w:rsid w:val="00797678"/>
    <w:rsid w:val="00996A67"/>
    <w:rsid w:val="009C1D5A"/>
    <w:rsid w:val="00A47B6E"/>
    <w:rsid w:val="00AB7A0F"/>
    <w:rsid w:val="00AC4A1E"/>
    <w:rsid w:val="00AD172D"/>
    <w:rsid w:val="00AD577E"/>
    <w:rsid w:val="00B01EE8"/>
    <w:rsid w:val="00B13694"/>
    <w:rsid w:val="00B74229"/>
    <w:rsid w:val="00C331AD"/>
    <w:rsid w:val="00CC662B"/>
    <w:rsid w:val="00CC6D52"/>
    <w:rsid w:val="00CD6507"/>
    <w:rsid w:val="00D44486"/>
    <w:rsid w:val="00D73BFA"/>
    <w:rsid w:val="00DD3372"/>
    <w:rsid w:val="00E25E1B"/>
    <w:rsid w:val="00EC7EF6"/>
    <w:rsid w:val="00F43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6FDF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6F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D6507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6710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76;&#1086;&#1084;&#1072;&#1096;&#1085;&#1080;&#1081;%20&#1082;&#1086;&#1084;&#1087;\&#1056;&#1072;&#1073;&#1086;&#1095;&#1080;&#1081;%20&#1089;&#1090;&#1086;&#1083;\pol_krai_01_1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pol_krai_01_12</Template>
  <TotalTime>36</TotalTime>
  <Pages>3</Pages>
  <Words>701</Words>
  <Characters>3997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Утверждаю                                       Утверждаю</vt:lpstr>
    </vt:vector>
  </TitlesOfParts>
  <Company>ММПСТ27</Company>
  <LinksUpToDate>false</LinksUpToDate>
  <CharactersWithSpaces>4689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Утверждаю                                       Утверждаю</dc:title>
  <dc:subject/>
  <dc:creator>NN</dc:creator>
  <cp:keywords/>
  <cp:lastModifiedBy>NN</cp:lastModifiedBy>
  <cp:revision>2</cp:revision>
  <cp:lastPrinted>2011-12-08T23:44:00Z</cp:lastPrinted>
  <dcterms:created xsi:type="dcterms:W3CDTF">2012-12-20T05:38:00Z</dcterms:created>
  <dcterms:modified xsi:type="dcterms:W3CDTF">2012-12-29T03:15:00Z</dcterms:modified>
</cp:coreProperties>
</file>