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45"/>
        <w:gridCol w:w="4826"/>
      </w:tblGrid>
      <w:tr w:rsidR="00C72BDE" w:rsidRPr="00745EE5" w:rsidTr="00745EE5">
        <w:trPr>
          <w:trHeight w:val="2325"/>
        </w:trPr>
        <w:tc>
          <w:tcPr>
            <w:tcW w:w="4785" w:type="dxa"/>
            <w:shd w:val="clear" w:color="auto" w:fill="auto"/>
          </w:tcPr>
          <w:p w:rsidR="00C72BDE" w:rsidRPr="00745EE5" w:rsidRDefault="008F3F39" w:rsidP="00745EE5">
            <w:pPr>
              <w:spacing w:line="240" w:lineRule="exact"/>
              <w:jc w:val="center"/>
              <w:rPr>
                <w:b/>
              </w:rPr>
            </w:pPr>
            <w:r w:rsidRPr="00745EE5">
              <w:rPr>
                <w:b/>
              </w:rPr>
              <w:t>Утверждаю</w:t>
            </w:r>
          </w:p>
          <w:p w:rsidR="008F3F39" w:rsidRPr="00745EE5" w:rsidRDefault="008F3F39" w:rsidP="00745EE5">
            <w:pPr>
              <w:spacing w:line="240" w:lineRule="exact"/>
              <w:jc w:val="center"/>
              <w:rPr>
                <w:b/>
              </w:rPr>
            </w:pPr>
          </w:p>
          <w:p w:rsidR="00010651" w:rsidRDefault="0061551E" w:rsidP="00745EE5">
            <w:pPr>
              <w:spacing w:line="240" w:lineRule="exact"/>
              <w:jc w:val="center"/>
            </w:pPr>
            <w:r>
              <w:t>Председатель</w:t>
            </w:r>
            <w:r w:rsidR="008F3F39">
              <w:t xml:space="preserve"> комитета по спорту</w:t>
            </w:r>
          </w:p>
          <w:p w:rsidR="00C72BDE" w:rsidRDefault="008F3F39" w:rsidP="00745EE5">
            <w:pPr>
              <w:spacing w:line="240" w:lineRule="exact"/>
            </w:pPr>
            <w:r>
              <w:t xml:space="preserve">   Правительства</w:t>
            </w:r>
            <w:r w:rsidR="009045CA">
              <w:t xml:space="preserve"> </w:t>
            </w:r>
            <w:r w:rsidR="00C72BDE">
              <w:t>Хабаровского края</w:t>
            </w:r>
          </w:p>
          <w:p w:rsidR="00C72BDE" w:rsidRDefault="00C72BDE" w:rsidP="00745EE5">
            <w:pPr>
              <w:spacing w:line="240" w:lineRule="exact"/>
              <w:jc w:val="center"/>
            </w:pPr>
          </w:p>
          <w:p w:rsidR="00C72BDE" w:rsidRDefault="009D2A1F" w:rsidP="00745EE5">
            <w:pPr>
              <w:spacing w:line="240" w:lineRule="exact"/>
              <w:jc w:val="center"/>
            </w:pPr>
            <w:proofErr w:type="spellStart"/>
            <w:r>
              <w:t>_______________С.Д.Экшенгер</w:t>
            </w:r>
            <w:proofErr w:type="spellEnd"/>
          </w:p>
          <w:p w:rsidR="008F3F39" w:rsidRDefault="008F3F39" w:rsidP="00745EE5">
            <w:pPr>
              <w:spacing w:line="240" w:lineRule="exact"/>
              <w:jc w:val="center"/>
            </w:pPr>
          </w:p>
          <w:p w:rsidR="00C72BDE" w:rsidRDefault="009D2A1F" w:rsidP="00745EE5">
            <w:pPr>
              <w:spacing w:line="240" w:lineRule="exact"/>
              <w:jc w:val="center"/>
            </w:pPr>
            <w:r>
              <w:t>«____»__________________</w:t>
            </w:r>
            <w:r w:rsidR="0061551E">
              <w:t>2012</w:t>
            </w:r>
            <w:r w:rsidR="00C72BDE">
              <w:t>г.</w:t>
            </w:r>
          </w:p>
        </w:tc>
        <w:tc>
          <w:tcPr>
            <w:tcW w:w="4786" w:type="dxa"/>
            <w:shd w:val="clear" w:color="auto" w:fill="auto"/>
          </w:tcPr>
          <w:p w:rsidR="00C72BDE" w:rsidRPr="00745EE5" w:rsidRDefault="00C72BDE" w:rsidP="00745EE5">
            <w:pPr>
              <w:spacing w:line="240" w:lineRule="exact"/>
              <w:jc w:val="center"/>
              <w:rPr>
                <w:b/>
              </w:rPr>
            </w:pPr>
            <w:r w:rsidRPr="00745EE5">
              <w:rPr>
                <w:b/>
              </w:rPr>
              <w:t>Утверждаю</w:t>
            </w:r>
          </w:p>
          <w:p w:rsidR="00C72BDE" w:rsidRDefault="00C72BDE" w:rsidP="00745EE5">
            <w:pPr>
              <w:spacing w:line="240" w:lineRule="exact"/>
            </w:pPr>
          </w:p>
          <w:p w:rsidR="00C0655C" w:rsidRDefault="008F3F39" w:rsidP="00745EE5">
            <w:pPr>
              <w:spacing w:line="240" w:lineRule="exact"/>
            </w:pPr>
            <w:r>
              <w:t>Директор краевого государственного бюджетного учреждения «Хабаро</w:t>
            </w:r>
            <w:r>
              <w:t>в</w:t>
            </w:r>
            <w:r>
              <w:t>ский краевой центр спорта»</w:t>
            </w:r>
          </w:p>
          <w:p w:rsidR="00C72BDE" w:rsidRDefault="00C72BDE" w:rsidP="00745EE5">
            <w:pPr>
              <w:spacing w:line="240" w:lineRule="exact"/>
              <w:jc w:val="center"/>
            </w:pPr>
          </w:p>
          <w:p w:rsidR="00C72BDE" w:rsidRDefault="00C72BDE" w:rsidP="00745EE5">
            <w:pPr>
              <w:spacing w:line="240" w:lineRule="exact"/>
              <w:jc w:val="center"/>
            </w:pPr>
            <w:proofErr w:type="spellStart"/>
            <w:r>
              <w:t>__________________</w:t>
            </w:r>
            <w:r w:rsidR="008F3F39">
              <w:t>В.Ф.Белобородов</w:t>
            </w:r>
            <w:proofErr w:type="spellEnd"/>
          </w:p>
          <w:p w:rsidR="00C72BDE" w:rsidRDefault="0061551E" w:rsidP="00745EE5">
            <w:pPr>
              <w:spacing w:line="240" w:lineRule="exact"/>
              <w:jc w:val="center"/>
            </w:pPr>
            <w:r>
              <w:t>«____» __________________201</w:t>
            </w:r>
            <w:r>
              <w:rPr>
                <w:lang w:val="en-US"/>
              </w:rPr>
              <w:t>2</w:t>
            </w:r>
            <w:r w:rsidR="00C72BDE">
              <w:t>г.</w:t>
            </w:r>
          </w:p>
        </w:tc>
      </w:tr>
    </w:tbl>
    <w:p w:rsidR="00C921E2" w:rsidRDefault="00C921E2" w:rsidP="00C921E2">
      <w:pPr>
        <w:tabs>
          <w:tab w:val="left" w:pos="4040"/>
        </w:tabs>
        <w:outlineLvl w:val="0"/>
        <w:rPr>
          <w:b/>
        </w:rPr>
      </w:pPr>
      <w:r w:rsidRPr="00C921E2">
        <w:rPr>
          <w:b/>
        </w:rPr>
        <w:t xml:space="preserve">                    Согласовано</w:t>
      </w:r>
      <w:r>
        <w:rPr>
          <w:b/>
        </w:rPr>
        <w:t xml:space="preserve"> </w:t>
      </w:r>
    </w:p>
    <w:p w:rsidR="00C921E2" w:rsidRDefault="00C921E2" w:rsidP="00C921E2">
      <w:pPr>
        <w:tabs>
          <w:tab w:val="left" w:pos="4040"/>
        </w:tabs>
        <w:outlineLvl w:val="0"/>
      </w:pPr>
      <w:r w:rsidRPr="00C921E2">
        <w:t>Президент</w:t>
      </w:r>
      <w:r w:rsidR="005166E5">
        <w:t xml:space="preserve"> </w:t>
      </w:r>
      <w:proofErr w:type="gramStart"/>
      <w:r w:rsidR="005166E5">
        <w:t>Хабаровской</w:t>
      </w:r>
      <w:proofErr w:type="gramEnd"/>
      <w:r w:rsidR="005166E5">
        <w:t xml:space="preserve"> региональной </w:t>
      </w:r>
    </w:p>
    <w:p w:rsidR="005166E5" w:rsidRDefault="005166E5" w:rsidP="00C921E2">
      <w:pPr>
        <w:tabs>
          <w:tab w:val="left" w:pos="4040"/>
        </w:tabs>
        <w:outlineLvl w:val="0"/>
      </w:pPr>
      <w:r>
        <w:t>общественной организации</w:t>
      </w:r>
    </w:p>
    <w:p w:rsidR="00C921E2" w:rsidRDefault="005166E5" w:rsidP="00C921E2">
      <w:pPr>
        <w:tabs>
          <w:tab w:val="left" w:pos="4040"/>
        </w:tabs>
        <w:outlineLvl w:val="0"/>
      </w:pPr>
      <w:r>
        <w:t>«Ф</w:t>
      </w:r>
      <w:r w:rsidR="0061551E">
        <w:t>едерация</w:t>
      </w:r>
      <w:r w:rsidR="00C921E2">
        <w:t xml:space="preserve"> спортивного ориентирования</w:t>
      </w:r>
      <w:r>
        <w:t>»</w:t>
      </w:r>
    </w:p>
    <w:p w:rsidR="00C921E2" w:rsidRDefault="00C921E2" w:rsidP="00C921E2">
      <w:pPr>
        <w:tabs>
          <w:tab w:val="left" w:pos="4040"/>
        </w:tabs>
        <w:outlineLvl w:val="0"/>
      </w:pPr>
      <w:r>
        <w:t xml:space="preserve">                                 Ю.Н. </w:t>
      </w:r>
      <w:proofErr w:type="spellStart"/>
      <w:r>
        <w:t>Семенчуков</w:t>
      </w:r>
      <w:proofErr w:type="spellEnd"/>
    </w:p>
    <w:p w:rsidR="00C921E2" w:rsidRDefault="00AC1696" w:rsidP="00C921E2">
      <w:pPr>
        <w:tabs>
          <w:tab w:val="left" w:pos="4040"/>
        </w:tabs>
        <w:outlineLvl w:val="0"/>
      </w:pPr>
      <w:r>
        <w:t xml:space="preserve"> </w:t>
      </w:r>
      <w:r w:rsidR="00C921E2">
        <w:t xml:space="preserve">«   </w:t>
      </w:r>
      <w:r>
        <w:t xml:space="preserve">    </w:t>
      </w:r>
      <w:r w:rsidR="00C921E2">
        <w:t xml:space="preserve">»                                      </w:t>
      </w:r>
      <w:r>
        <w:t xml:space="preserve">    </w:t>
      </w:r>
      <w:r w:rsidR="0061551E">
        <w:t>2012</w:t>
      </w:r>
      <w:r w:rsidR="00C921E2">
        <w:t xml:space="preserve"> г.</w:t>
      </w:r>
    </w:p>
    <w:p w:rsidR="00C921E2" w:rsidRDefault="00C921E2" w:rsidP="00C921E2">
      <w:pPr>
        <w:tabs>
          <w:tab w:val="left" w:pos="4040"/>
        </w:tabs>
        <w:outlineLvl w:val="0"/>
      </w:pPr>
    </w:p>
    <w:p w:rsidR="00C72BDE" w:rsidRDefault="00C921E2" w:rsidP="00C921E2">
      <w:pPr>
        <w:tabs>
          <w:tab w:val="left" w:pos="4040"/>
        </w:tabs>
        <w:outlineLvl w:val="0"/>
      </w:pPr>
      <w:r>
        <w:t xml:space="preserve">                                                    </w:t>
      </w:r>
      <w:r w:rsidR="00C72BDE">
        <w:t>Положение</w:t>
      </w:r>
    </w:p>
    <w:p w:rsidR="00C72BDE" w:rsidRDefault="00C72BDE" w:rsidP="00C72BDE">
      <w:pPr>
        <w:tabs>
          <w:tab w:val="left" w:pos="4040"/>
        </w:tabs>
        <w:jc w:val="center"/>
      </w:pPr>
      <w:r>
        <w:t>об открыто</w:t>
      </w:r>
      <w:r w:rsidR="005166E5">
        <w:t>м личном Чемпионате</w:t>
      </w:r>
      <w:r>
        <w:t xml:space="preserve"> Хабаровского края по спортивному </w:t>
      </w:r>
      <w:r w:rsidR="005166E5">
        <w:t xml:space="preserve">         </w:t>
      </w:r>
      <w:r>
        <w:t xml:space="preserve">ориентированию бегом </w:t>
      </w:r>
      <w:r w:rsidR="0061551E">
        <w:t>«Амурский бархат 2012</w:t>
      </w:r>
      <w:r w:rsidR="00EE44DA">
        <w:t>»</w:t>
      </w:r>
    </w:p>
    <w:p w:rsidR="006C3970" w:rsidRDefault="0061551E" w:rsidP="00C72BDE">
      <w:pPr>
        <w:tabs>
          <w:tab w:val="left" w:pos="4040"/>
        </w:tabs>
        <w:jc w:val="center"/>
      </w:pPr>
      <w:r>
        <w:t>(37</w:t>
      </w:r>
      <w:r w:rsidR="006C3970">
        <w:t xml:space="preserve"> –</w:t>
      </w:r>
      <w:proofErr w:type="spellStart"/>
      <w:r w:rsidR="006C3970">
        <w:t>й</w:t>
      </w:r>
      <w:proofErr w:type="spellEnd"/>
      <w:r w:rsidR="006C3970">
        <w:t xml:space="preserve"> «Хабаровский марафон»)</w:t>
      </w:r>
    </w:p>
    <w:p w:rsidR="00C72BDE" w:rsidRDefault="00C72BDE" w:rsidP="00C72BDE">
      <w:pPr>
        <w:tabs>
          <w:tab w:val="left" w:pos="4040"/>
        </w:tabs>
        <w:jc w:val="center"/>
      </w:pPr>
    </w:p>
    <w:p w:rsidR="00C72BDE" w:rsidRDefault="00C72BDE" w:rsidP="00A84F84">
      <w:pPr>
        <w:spacing w:line="240" w:lineRule="atLeast"/>
        <w:ind w:left="-360"/>
        <w:jc w:val="center"/>
        <w:outlineLvl w:val="0"/>
        <w:rPr>
          <w:b/>
        </w:rPr>
      </w:pPr>
      <w:r>
        <w:rPr>
          <w:b/>
        </w:rPr>
        <w:t>1. Цели и задачи:</w:t>
      </w:r>
    </w:p>
    <w:p w:rsidR="00EE44DA" w:rsidRDefault="00EE44DA" w:rsidP="00EE44DA">
      <w:pPr>
        <w:numPr>
          <w:ilvl w:val="0"/>
          <w:numId w:val="1"/>
        </w:numPr>
        <w:tabs>
          <w:tab w:val="clear" w:pos="710"/>
          <w:tab w:val="num" w:pos="0"/>
        </w:tabs>
        <w:spacing w:line="240" w:lineRule="atLeast"/>
        <w:ind w:left="0"/>
        <w:jc w:val="both"/>
      </w:pPr>
      <w:r>
        <w:t>популяризация спортивного ориентирования, привлечение молодежи к зан</w:t>
      </w:r>
      <w:r>
        <w:t>я</w:t>
      </w:r>
      <w:r>
        <w:t>тиям спортом</w:t>
      </w:r>
    </w:p>
    <w:p w:rsidR="00C72BDE" w:rsidRDefault="00C72BDE" w:rsidP="00C72BDE">
      <w:pPr>
        <w:numPr>
          <w:ilvl w:val="0"/>
          <w:numId w:val="1"/>
        </w:numPr>
        <w:tabs>
          <w:tab w:val="num" w:pos="0"/>
        </w:tabs>
        <w:spacing w:line="240" w:lineRule="atLeast"/>
        <w:ind w:hanging="1070"/>
        <w:jc w:val="both"/>
      </w:pPr>
      <w:r>
        <w:t>повышение спортивного мастерства</w:t>
      </w:r>
      <w:r w:rsidR="00EE44DA">
        <w:t xml:space="preserve"> и выявление сильнейших</w:t>
      </w:r>
      <w:r>
        <w:t xml:space="preserve"> спортсменов;</w:t>
      </w:r>
    </w:p>
    <w:p w:rsidR="00C72BDE" w:rsidRDefault="00C72BDE" w:rsidP="00C72BDE">
      <w:pPr>
        <w:numPr>
          <w:ilvl w:val="0"/>
          <w:numId w:val="1"/>
        </w:numPr>
        <w:tabs>
          <w:tab w:val="clear" w:pos="710"/>
          <w:tab w:val="num" w:pos="-360"/>
          <w:tab w:val="num" w:pos="0"/>
        </w:tabs>
        <w:spacing w:line="240" w:lineRule="atLeast"/>
        <w:ind w:left="0"/>
        <w:jc w:val="both"/>
      </w:pPr>
      <w:r>
        <w:t>подготовка р</w:t>
      </w:r>
      <w:r w:rsidR="00A84F84">
        <w:t>езерва для сборной команды края;</w:t>
      </w:r>
    </w:p>
    <w:p w:rsidR="00A84F84" w:rsidRDefault="00A84F84" w:rsidP="00C72BDE">
      <w:pPr>
        <w:numPr>
          <w:ilvl w:val="0"/>
          <w:numId w:val="1"/>
        </w:numPr>
        <w:tabs>
          <w:tab w:val="clear" w:pos="710"/>
          <w:tab w:val="num" w:pos="-360"/>
          <w:tab w:val="num" w:pos="0"/>
        </w:tabs>
        <w:spacing w:line="240" w:lineRule="atLeast"/>
        <w:ind w:left="0"/>
        <w:jc w:val="both"/>
      </w:pPr>
      <w:r>
        <w:t>подведение итогов летнего сезона.</w:t>
      </w:r>
    </w:p>
    <w:p w:rsidR="006C3970" w:rsidRDefault="006C3970" w:rsidP="0061551E">
      <w:pPr>
        <w:tabs>
          <w:tab w:val="num" w:pos="710"/>
        </w:tabs>
        <w:spacing w:line="240" w:lineRule="atLeast"/>
        <w:jc w:val="both"/>
      </w:pPr>
    </w:p>
    <w:p w:rsidR="00C72BDE" w:rsidRDefault="00C72BDE" w:rsidP="00A84F84">
      <w:pPr>
        <w:spacing w:line="240" w:lineRule="atLeast"/>
        <w:ind w:left="-360"/>
        <w:jc w:val="center"/>
        <w:outlineLvl w:val="0"/>
        <w:rPr>
          <w:b/>
        </w:rPr>
      </w:pPr>
      <w:r>
        <w:rPr>
          <w:b/>
        </w:rPr>
        <w:t>2. Время и место проведения:</w:t>
      </w:r>
    </w:p>
    <w:p w:rsidR="00C72BDE" w:rsidRDefault="00C72BDE" w:rsidP="00C72BDE">
      <w:pPr>
        <w:spacing w:line="240" w:lineRule="atLeast"/>
        <w:ind w:left="-360" w:firstLine="360"/>
        <w:jc w:val="both"/>
      </w:pPr>
      <w:r>
        <w:t>С</w:t>
      </w:r>
      <w:r w:rsidR="00EE44DA">
        <w:t>оревновани</w:t>
      </w:r>
      <w:r w:rsidR="00251626">
        <w:t>я проводятся с 05 по 06</w:t>
      </w:r>
      <w:r w:rsidR="0061551E">
        <w:t xml:space="preserve"> </w:t>
      </w:r>
      <w:r w:rsidR="0063523D">
        <w:t>октября</w:t>
      </w:r>
      <w:r w:rsidR="0061551E">
        <w:t xml:space="preserve"> 2012 </w:t>
      </w:r>
      <w:r>
        <w:t xml:space="preserve">г. в </w:t>
      </w:r>
      <w:r w:rsidR="00EE44DA">
        <w:t>г.</w:t>
      </w:r>
      <w:r w:rsidR="0063523D">
        <w:t xml:space="preserve"> </w:t>
      </w:r>
      <w:r w:rsidR="00EE44DA">
        <w:t>Хабаровске.</w:t>
      </w:r>
    </w:p>
    <w:p w:rsidR="00C72BDE" w:rsidRDefault="00C72BDE" w:rsidP="00A84F84">
      <w:pPr>
        <w:spacing w:line="240" w:lineRule="atLeast"/>
        <w:ind w:left="-360"/>
        <w:jc w:val="center"/>
        <w:outlineLvl w:val="0"/>
        <w:rPr>
          <w:b/>
        </w:rPr>
      </w:pPr>
      <w:r>
        <w:rPr>
          <w:b/>
        </w:rPr>
        <w:t>3. Организация соревнований:</w:t>
      </w:r>
    </w:p>
    <w:p w:rsidR="00C72BDE" w:rsidRDefault="00C72BDE" w:rsidP="00C72BDE">
      <w:pPr>
        <w:spacing w:line="240" w:lineRule="atLeast"/>
        <w:ind w:left="-360" w:firstLine="360"/>
        <w:jc w:val="both"/>
      </w:pPr>
      <w:r>
        <w:t xml:space="preserve"> Общее руководство организацией и проведением соревнований осуществл</w:t>
      </w:r>
      <w:r>
        <w:t>я</w:t>
      </w:r>
      <w:r w:rsidR="00EE44DA">
        <w:t xml:space="preserve">ет </w:t>
      </w:r>
      <w:r w:rsidR="006C3970">
        <w:t>комитет по</w:t>
      </w:r>
      <w:r w:rsidR="00EE44DA">
        <w:t xml:space="preserve"> спор</w:t>
      </w:r>
      <w:r w:rsidR="006C3970">
        <w:t>ту Правительства</w:t>
      </w:r>
      <w:r w:rsidR="00EE44DA">
        <w:t xml:space="preserve"> Хабаровского края</w:t>
      </w:r>
      <w:r>
        <w:t xml:space="preserve">, непосредственное проведение соревнований возлагается на </w:t>
      </w:r>
      <w:r w:rsidR="006C3970">
        <w:t xml:space="preserve">краевое государственное бюджетное учреждение «Хабаровский краевой центр спорта» и </w:t>
      </w:r>
      <w:r>
        <w:t>главную судейскую колл</w:t>
      </w:r>
      <w:r>
        <w:t>е</w:t>
      </w:r>
      <w:r w:rsidR="006C3970">
        <w:t>гию</w:t>
      </w:r>
      <w:r>
        <w:t>.</w:t>
      </w:r>
    </w:p>
    <w:p w:rsidR="00C72BDE" w:rsidRDefault="00C72BDE" w:rsidP="00A84F84">
      <w:pPr>
        <w:spacing w:line="240" w:lineRule="atLeast"/>
        <w:ind w:hanging="360"/>
        <w:jc w:val="center"/>
        <w:outlineLvl w:val="0"/>
        <w:rPr>
          <w:b/>
        </w:rPr>
      </w:pPr>
      <w:r>
        <w:rPr>
          <w:b/>
        </w:rPr>
        <w:t>4. Участники соревнований:</w:t>
      </w:r>
    </w:p>
    <w:p w:rsidR="00C72BDE" w:rsidRDefault="00C72BDE" w:rsidP="00C72BDE">
      <w:pPr>
        <w:spacing w:line="240" w:lineRule="atLeast"/>
        <w:ind w:left="-360"/>
        <w:jc w:val="both"/>
      </w:pPr>
      <w:r>
        <w:t xml:space="preserve">     К участию в соревнованиях допускаются команды городских округов и муниципальных районов края.</w:t>
      </w:r>
    </w:p>
    <w:p w:rsidR="00C72BDE" w:rsidRDefault="00AB7FAF" w:rsidP="005166E5">
      <w:pPr>
        <w:spacing w:line="240" w:lineRule="atLeast"/>
        <w:ind w:left="-360" w:firstLine="360"/>
        <w:jc w:val="both"/>
      </w:pPr>
      <w:r>
        <w:t>Группа МЖ</w:t>
      </w:r>
      <w:r w:rsidR="00C72BDE">
        <w:t xml:space="preserve"> 21 -   квалификация спортсменов не ниже 2 разряда;</w:t>
      </w:r>
    </w:p>
    <w:p w:rsidR="00C72BDE" w:rsidRDefault="00C72BDE" w:rsidP="0061551E">
      <w:pPr>
        <w:spacing w:line="240" w:lineRule="atLeast"/>
        <w:ind w:left="-360" w:firstLine="360"/>
        <w:jc w:val="both"/>
      </w:pPr>
    </w:p>
    <w:p w:rsidR="00C72BDE" w:rsidRPr="0061551E" w:rsidRDefault="00A11C5F" w:rsidP="0061551E">
      <w:pPr>
        <w:spacing w:line="240" w:lineRule="atLeast"/>
        <w:ind w:left="-360" w:firstLine="360"/>
        <w:jc w:val="both"/>
      </w:pPr>
      <w:r>
        <w:t xml:space="preserve"> </w:t>
      </w:r>
      <w:r w:rsidR="0061551E">
        <w:t xml:space="preserve">                                </w:t>
      </w:r>
      <w:r w:rsidR="00C72BDE">
        <w:rPr>
          <w:b/>
        </w:rPr>
        <w:t>5. Программа соревнований:</w:t>
      </w:r>
    </w:p>
    <w:p w:rsidR="00C72BDE" w:rsidRDefault="00251626" w:rsidP="00251626">
      <w:pPr>
        <w:spacing w:line="240" w:lineRule="atLeast"/>
        <w:jc w:val="both"/>
        <w:rPr>
          <w:u w:val="single"/>
        </w:rPr>
      </w:pPr>
      <w:r>
        <w:rPr>
          <w:u w:val="single"/>
        </w:rPr>
        <w:t>5</w:t>
      </w:r>
      <w:r w:rsidR="00EE44DA">
        <w:rPr>
          <w:u w:val="single"/>
        </w:rPr>
        <w:t xml:space="preserve"> октября</w:t>
      </w:r>
      <w:r w:rsidR="00C72BDE">
        <w:rPr>
          <w:u w:val="single"/>
        </w:rPr>
        <w:t>:</w:t>
      </w:r>
    </w:p>
    <w:p w:rsidR="00C72BDE" w:rsidRDefault="00C72BDE" w:rsidP="00C72BDE">
      <w:pPr>
        <w:spacing w:line="240" w:lineRule="atLeast"/>
        <w:ind w:left="-360"/>
        <w:jc w:val="both"/>
      </w:pPr>
      <w:r>
        <w:t>9.00-13.00 –</w:t>
      </w:r>
      <w:r w:rsidR="0061551E">
        <w:t xml:space="preserve"> заезд участников соревнований,</w:t>
      </w:r>
      <w:r w:rsidR="00746838">
        <w:t xml:space="preserve"> </w:t>
      </w:r>
      <w:r>
        <w:t>работа мандатной комиссии</w:t>
      </w:r>
      <w:r w:rsidR="00746838">
        <w:t xml:space="preserve"> в помещении к</w:t>
      </w:r>
      <w:r w:rsidR="00AB7FAF">
        <w:t>раевого центра спорта</w:t>
      </w:r>
      <w:r w:rsidR="0063523D">
        <w:t xml:space="preserve"> (ул</w:t>
      </w:r>
      <w:r w:rsidR="00A11C5F">
        <w:t xml:space="preserve">. </w:t>
      </w:r>
      <w:r w:rsidR="00AB7FAF">
        <w:t>Калинина,</w:t>
      </w:r>
      <w:r w:rsidR="0061551E">
        <w:t xml:space="preserve"> </w:t>
      </w:r>
      <w:r w:rsidR="00AB7FAF">
        <w:t>д.79-а</w:t>
      </w:r>
      <w:r w:rsidR="00E531B6">
        <w:t>, тел – 31-20-07</w:t>
      </w:r>
      <w:r w:rsidR="00746838">
        <w:t>)</w:t>
      </w:r>
      <w:r>
        <w:t>;</w:t>
      </w:r>
    </w:p>
    <w:p w:rsidR="009D2A1F" w:rsidRDefault="009D2A1F" w:rsidP="00C72BDE">
      <w:pPr>
        <w:spacing w:line="240" w:lineRule="atLeast"/>
        <w:ind w:left="-360"/>
        <w:jc w:val="both"/>
      </w:pPr>
      <w:r>
        <w:t>15.30 – открытие соревнований</w:t>
      </w:r>
    </w:p>
    <w:p w:rsidR="00C72BDE" w:rsidRDefault="00C72BDE" w:rsidP="00C72BDE">
      <w:pPr>
        <w:spacing w:line="240" w:lineRule="atLeast"/>
        <w:ind w:left="-360"/>
        <w:jc w:val="both"/>
      </w:pPr>
    </w:p>
    <w:p w:rsidR="00C72BDE" w:rsidRDefault="00834FFC" w:rsidP="00C72BDE">
      <w:pPr>
        <w:spacing w:line="240" w:lineRule="atLeast"/>
        <w:ind w:left="-360"/>
        <w:jc w:val="both"/>
      </w:pPr>
      <w:r>
        <w:t>16.00 – соревнования на спринтерских дистанциях (парк «Динамо)</w:t>
      </w:r>
    </w:p>
    <w:p w:rsidR="00E531B6" w:rsidRDefault="00E531B6" w:rsidP="00C72BDE">
      <w:pPr>
        <w:spacing w:line="240" w:lineRule="atLeast"/>
        <w:ind w:left="-360"/>
        <w:jc w:val="both"/>
      </w:pPr>
    </w:p>
    <w:p w:rsidR="00124CB4" w:rsidRPr="00E531B6" w:rsidRDefault="00251626" w:rsidP="009D2A1F">
      <w:pPr>
        <w:spacing w:line="240" w:lineRule="atLeast"/>
        <w:ind w:left="-360"/>
        <w:jc w:val="both"/>
      </w:pPr>
      <w:r>
        <w:t xml:space="preserve">6 </w:t>
      </w:r>
      <w:r w:rsidR="00E531B6">
        <w:t xml:space="preserve">октября:   </w:t>
      </w:r>
    </w:p>
    <w:p w:rsidR="00124CB4" w:rsidRDefault="00834FFC" w:rsidP="00251626">
      <w:pPr>
        <w:spacing w:line="240" w:lineRule="atLeast"/>
        <w:ind w:left="-360"/>
        <w:jc w:val="both"/>
      </w:pPr>
      <w:r>
        <w:t>12.00 – 15</w:t>
      </w:r>
      <w:r w:rsidR="00124CB4">
        <w:t xml:space="preserve">.00 – </w:t>
      </w:r>
      <w:r w:rsidR="009D2A1F">
        <w:t xml:space="preserve">соревнования по ориентированию  на удлиненных </w:t>
      </w:r>
      <w:r w:rsidR="00251626">
        <w:t xml:space="preserve">дистанциях – 37 – </w:t>
      </w:r>
      <w:proofErr w:type="spellStart"/>
      <w:r w:rsidR="00251626">
        <w:t>й</w:t>
      </w:r>
      <w:proofErr w:type="spellEnd"/>
      <w:r w:rsidR="00251626">
        <w:t xml:space="preserve"> «Хабаровский марафон» (район с. Воронежское – 1,2)</w:t>
      </w:r>
      <w:r w:rsidR="00E531B6">
        <w:t xml:space="preserve">  </w:t>
      </w:r>
      <w:r w:rsidR="00251626">
        <w:t xml:space="preserve">    </w:t>
      </w:r>
      <w:r w:rsidR="00E531B6">
        <w:t xml:space="preserve">                                                                                     </w:t>
      </w:r>
      <w:r>
        <w:t>15</w:t>
      </w:r>
      <w:r w:rsidR="00124CB4">
        <w:t>.30 – подведение ит</w:t>
      </w:r>
      <w:r w:rsidR="00124CB4">
        <w:t>о</w:t>
      </w:r>
      <w:r w:rsidR="00124CB4">
        <w:t>гов, награждение, закрытие соревнований.</w:t>
      </w:r>
    </w:p>
    <w:p w:rsidR="00124CB4" w:rsidRDefault="00834FFC" w:rsidP="00C72BDE">
      <w:pPr>
        <w:spacing w:line="240" w:lineRule="atLeast"/>
        <w:ind w:left="-360"/>
        <w:jc w:val="both"/>
      </w:pPr>
      <w:r>
        <w:t>16</w:t>
      </w:r>
      <w:r w:rsidR="00124CB4">
        <w:t>.00 – отъезд участников.</w:t>
      </w:r>
    </w:p>
    <w:p w:rsidR="00C72BDE" w:rsidRDefault="00C72BDE" w:rsidP="00A84F84">
      <w:pPr>
        <w:spacing w:line="240" w:lineRule="atLeast"/>
        <w:ind w:left="-360"/>
        <w:jc w:val="center"/>
        <w:outlineLvl w:val="0"/>
        <w:rPr>
          <w:b/>
        </w:rPr>
      </w:pPr>
      <w:r>
        <w:rPr>
          <w:b/>
        </w:rPr>
        <w:t>6. Подведение итогов, награждение:</w:t>
      </w:r>
    </w:p>
    <w:p w:rsidR="00C72BDE" w:rsidRDefault="00C72BDE" w:rsidP="00B53212">
      <w:pPr>
        <w:spacing w:line="240" w:lineRule="atLeast"/>
        <w:ind w:left="-360" w:firstLine="360"/>
      </w:pPr>
      <w:r>
        <w:t>Результаты соревнований определяются согласно действующим правилам. Победители и призёры соревнований</w:t>
      </w:r>
      <w:r w:rsidR="00B53212">
        <w:t xml:space="preserve"> награждаются медалями и </w:t>
      </w:r>
      <w:r>
        <w:t>ди</w:t>
      </w:r>
      <w:r w:rsidR="00B53212">
        <w:t xml:space="preserve">пломами </w:t>
      </w:r>
      <w:r>
        <w:t>соответствующих</w:t>
      </w:r>
      <w:r w:rsidR="00B53212">
        <w:t xml:space="preserve"> степеней.</w:t>
      </w:r>
      <w:r w:rsidR="008F3F39">
        <w:t xml:space="preserve"> </w:t>
      </w:r>
      <w:r w:rsidR="00E57673">
        <w:t>Спортсмены</w:t>
      </w:r>
      <w:r>
        <w:t>, н</w:t>
      </w:r>
      <w:r w:rsidR="00E57673">
        <w:t>е вышедшие на церемонию награ</w:t>
      </w:r>
      <w:r w:rsidR="00E57673">
        <w:t>ж</w:t>
      </w:r>
      <w:r w:rsidR="00E57673">
        <w:t>дения, не награждаются.</w:t>
      </w:r>
    </w:p>
    <w:p w:rsidR="00C72BDE" w:rsidRDefault="00C72BDE" w:rsidP="00A84F84">
      <w:pPr>
        <w:spacing w:line="240" w:lineRule="atLeast"/>
        <w:ind w:left="-360" w:firstLine="360"/>
        <w:jc w:val="center"/>
        <w:outlineLvl w:val="0"/>
      </w:pPr>
      <w:r>
        <w:rPr>
          <w:b/>
        </w:rPr>
        <w:t>7. Финансовые расходы:</w:t>
      </w:r>
    </w:p>
    <w:p w:rsidR="00C72BDE" w:rsidRDefault="006C3970" w:rsidP="00C72BDE">
      <w:pPr>
        <w:spacing w:line="240" w:lineRule="atLeast"/>
        <w:ind w:left="-360" w:firstLine="360"/>
        <w:jc w:val="both"/>
      </w:pPr>
      <w:r>
        <w:t>Краевое государственное бюджетное учреждение «Хабаровский краевой центр спорта»</w:t>
      </w:r>
      <w:r w:rsidR="0027513A">
        <w:t xml:space="preserve"> </w:t>
      </w:r>
      <w:r w:rsidR="009D2A1F">
        <w:t>несет расходы по</w:t>
      </w:r>
      <w:r w:rsidR="00C72BDE">
        <w:t xml:space="preserve"> награжде</w:t>
      </w:r>
      <w:r w:rsidR="009D2A1F">
        <w:t>нию</w:t>
      </w:r>
      <w:r w:rsidR="0063523D">
        <w:t>.</w:t>
      </w:r>
    </w:p>
    <w:p w:rsidR="00C72BDE" w:rsidRDefault="00C72BDE" w:rsidP="00C72BDE">
      <w:pPr>
        <w:spacing w:line="240" w:lineRule="atLeast"/>
        <w:ind w:left="-360" w:firstLine="360"/>
        <w:jc w:val="both"/>
      </w:pPr>
      <w:r>
        <w:t>Федерация спортивного ориентирования Хабаровского края несёт расходы по оформлению мест проведения соревнований, оборудованию дистанций, радиофикации соревнований, компьютерному обеспечению, изготовлению картографического ма</w:t>
      </w:r>
      <w:r w:rsidR="0029132F">
        <w:t>териала для спортсменов</w:t>
      </w:r>
      <w:r w:rsidR="009D2A1F">
        <w:t>, оплате работы судей.</w:t>
      </w:r>
    </w:p>
    <w:p w:rsidR="00C72BDE" w:rsidRDefault="00C72BDE" w:rsidP="00C72BDE">
      <w:pPr>
        <w:spacing w:line="240" w:lineRule="atLeast"/>
        <w:ind w:left="-360" w:firstLine="360"/>
        <w:jc w:val="both"/>
      </w:pPr>
      <w:r>
        <w:t>Расходы по командирован</w:t>
      </w:r>
      <w:r w:rsidR="009D2A1F">
        <w:t xml:space="preserve">ию участников </w:t>
      </w:r>
      <w:r>
        <w:t>несут командирующие</w:t>
      </w:r>
      <w:r w:rsidR="009D2A1F">
        <w:t xml:space="preserve"> организ</w:t>
      </w:r>
      <w:r w:rsidR="009D2A1F">
        <w:t>а</w:t>
      </w:r>
      <w:r w:rsidR="009D2A1F">
        <w:t xml:space="preserve">ции. </w:t>
      </w:r>
    </w:p>
    <w:p w:rsidR="00C72BDE" w:rsidRDefault="00C72BDE" w:rsidP="00A84F84">
      <w:pPr>
        <w:spacing w:line="240" w:lineRule="atLeast"/>
        <w:ind w:left="-360" w:firstLine="360"/>
        <w:jc w:val="center"/>
        <w:outlineLvl w:val="0"/>
        <w:rPr>
          <w:b/>
        </w:rPr>
      </w:pPr>
      <w:r>
        <w:rPr>
          <w:b/>
        </w:rPr>
        <w:t>8. Заявки:</w:t>
      </w:r>
    </w:p>
    <w:p w:rsidR="00C72BDE" w:rsidRDefault="00C72BDE" w:rsidP="00C72BDE">
      <w:pPr>
        <w:spacing w:line="240" w:lineRule="atLeast"/>
        <w:ind w:left="-360" w:firstLine="360"/>
        <w:jc w:val="both"/>
      </w:pPr>
      <w:r>
        <w:t>Предварительные заявки на участие и размещение под</w:t>
      </w:r>
      <w:r w:rsidR="00765FA4">
        <w:t xml:space="preserve">аются </w:t>
      </w:r>
      <w:proofErr w:type="gramStart"/>
      <w:r w:rsidR="00765FA4">
        <w:t>по</w:t>
      </w:r>
      <w:proofErr w:type="gramEnd"/>
      <w:r w:rsidR="00765FA4">
        <w:t xml:space="preserve"> </w:t>
      </w:r>
      <w:proofErr w:type="gramStart"/>
      <w:r w:rsidR="00765FA4">
        <w:t>тел</w:t>
      </w:r>
      <w:proofErr w:type="gramEnd"/>
      <w:r w:rsidR="00765FA4">
        <w:t>/факс. 8 (42-12) 31-20-07</w:t>
      </w:r>
      <w:r w:rsidR="009D2A1F">
        <w:t xml:space="preserve"> – </w:t>
      </w:r>
      <w:proofErr w:type="spellStart"/>
      <w:r w:rsidR="009D2A1F">
        <w:t>Корягина</w:t>
      </w:r>
      <w:proofErr w:type="spellEnd"/>
      <w:r w:rsidR="009D2A1F">
        <w:t xml:space="preserve"> Екатерина </w:t>
      </w:r>
      <w:proofErr w:type="spellStart"/>
      <w:r w:rsidR="009D2A1F">
        <w:t>Ананьевна</w:t>
      </w:r>
      <w:proofErr w:type="spellEnd"/>
      <w:r w:rsidR="00147BFE">
        <w:t xml:space="preserve"> и по электронной почте:</w:t>
      </w:r>
      <w:proofErr w:type="spellStart"/>
      <w:r w:rsidR="00147BFE">
        <w:rPr>
          <w:lang w:val="en-US"/>
        </w:rPr>
        <w:t>skiorient</w:t>
      </w:r>
      <w:proofErr w:type="spellEnd"/>
      <w:r w:rsidR="00147BFE" w:rsidRPr="00147BFE">
        <w:t>@</w:t>
      </w:r>
      <w:r w:rsidR="00147BFE">
        <w:rPr>
          <w:lang w:val="en-US"/>
        </w:rPr>
        <w:t>mail</w:t>
      </w:r>
      <w:r w:rsidR="00147BFE" w:rsidRPr="00147BFE">
        <w:t>.</w:t>
      </w:r>
      <w:proofErr w:type="spellStart"/>
      <w:r w:rsidR="00147BFE">
        <w:rPr>
          <w:lang w:val="en-US"/>
        </w:rPr>
        <w:t>ru</w:t>
      </w:r>
      <w:proofErr w:type="spellEnd"/>
      <w:r w:rsidR="00147BFE">
        <w:t xml:space="preserve"> </w:t>
      </w:r>
      <w:r w:rsidR="00147BFE" w:rsidRPr="00147BFE">
        <w:t>(</w:t>
      </w:r>
      <w:r w:rsidR="00147BFE">
        <w:t xml:space="preserve">с указанием номера индивидуального </w:t>
      </w:r>
      <w:r w:rsidR="00147BFE">
        <w:rPr>
          <w:lang w:val="en-US"/>
        </w:rPr>
        <w:t>SI</w:t>
      </w:r>
      <w:r w:rsidR="00147BFE">
        <w:t>-чипа)</w:t>
      </w:r>
      <w:r w:rsidR="00251626">
        <w:t xml:space="preserve"> до 01 октя</w:t>
      </w:r>
      <w:r w:rsidR="009D2A1F">
        <w:t>бря 2012</w:t>
      </w:r>
      <w:r w:rsidR="00A11C5F">
        <w:t xml:space="preserve"> года</w:t>
      </w:r>
      <w:r>
        <w:t>. В мандатную комиссию предоставляются: именная заявка, зав</w:t>
      </w:r>
      <w:r>
        <w:t>е</w:t>
      </w:r>
      <w:r>
        <w:t>ренная руководителем, с отметкой о медицинском допуске и печатью врача, паспорт (свидетельство о рождении) подтверждение разряда (звания), медици</w:t>
      </w:r>
      <w:r>
        <w:t>н</w:t>
      </w:r>
      <w:r>
        <w:t>ский страховой полис и страхов</w:t>
      </w:r>
      <w:r w:rsidR="00C50D5F">
        <w:t>ка от несчастного случая.</w:t>
      </w:r>
    </w:p>
    <w:p w:rsidR="00C72BDE" w:rsidRDefault="00C72BDE" w:rsidP="00C72BDE">
      <w:pPr>
        <w:spacing w:line="240" w:lineRule="atLeast"/>
        <w:ind w:left="-360" w:firstLine="360"/>
        <w:jc w:val="both"/>
      </w:pPr>
    </w:p>
    <w:p w:rsidR="00C72BDE" w:rsidRDefault="00C72BDE" w:rsidP="00C72BDE">
      <w:pPr>
        <w:spacing w:line="240" w:lineRule="atLeast"/>
        <w:ind w:left="-360" w:firstLine="360"/>
        <w:jc w:val="both"/>
      </w:pPr>
    </w:p>
    <w:p w:rsidR="00C72BDE" w:rsidRDefault="00C72BDE" w:rsidP="00A84F84">
      <w:pPr>
        <w:spacing w:line="240" w:lineRule="atLeast"/>
        <w:ind w:left="-360" w:firstLine="360"/>
        <w:jc w:val="center"/>
        <w:outlineLvl w:val="0"/>
      </w:pPr>
      <w:r>
        <w:t>Настоящее Положение является официальным вызовом на соревнования</w:t>
      </w:r>
    </w:p>
    <w:p w:rsidR="00C72BDE" w:rsidRDefault="00C72BDE" w:rsidP="00C72BDE">
      <w:pPr>
        <w:spacing w:line="240" w:lineRule="atLeast"/>
        <w:ind w:left="-360" w:firstLine="360"/>
        <w:jc w:val="center"/>
      </w:pPr>
    </w:p>
    <w:p w:rsidR="00C72BDE" w:rsidRPr="00EE2D53" w:rsidRDefault="00C72BDE" w:rsidP="00AB7FAF">
      <w:pPr>
        <w:spacing w:line="240" w:lineRule="atLeast"/>
        <w:ind w:left="-360" w:firstLine="360"/>
        <w:outlineLvl w:val="0"/>
        <w:rPr>
          <w:b/>
          <w:i/>
        </w:rPr>
      </w:pPr>
    </w:p>
    <w:p w:rsidR="00C72BDE" w:rsidRDefault="00C72BDE" w:rsidP="00C72BDE">
      <w:pPr>
        <w:spacing w:line="240" w:lineRule="atLeast"/>
        <w:ind w:left="-360" w:firstLine="360"/>
        <w:jc w:val="both"/>
      </w:pPr>
    </w:p>
    <w:p w:rsidR="00C72BDE" w:rsidRDefault="00C72BDE" w:rsidP="00C72BDE">
      <w:pPr>
        <w:spacing w:line="240" w:lineRule="atLeast"/>
        <w:ind w:left="-360" w:firstLine="360"/>
        <w:jc w:val="both"/>
      </w:pPr>
    </w:p>
    <w:p w:rsidR="00C72BDE" w:rsidRDefault="00C72BDE" w:rsidP="00C72BDE">
      <w:pPr>
        <w:tabs>
          <w:tab w:val="left" w:pos="4040"/>
        </w:tabs>
        <w:jc w:val="both"/>
      </w:pPr>
    </w:p>
    <w:p w:rsidR="00C72BDE" w:rsidRDefault="00C72BDE"/>
    <w:sectPr w:rsidR="00C72BDE" w:rsidSect="00C72BD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A4991"/>
    <w:multiLevelType w:val="hybridMultilevel"/>
    <w:tmpl w:val="010A17CA"/>
    <w:lvl w:ilvl="0" w:tplc="2EE2EE76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51E"/>
    <w:rsid w:val="00010651"/>
    <w:rsid w:val="00124CB4"/>
    <w:rsid w:val="00147BFE"/>
    <w:rsid w:val="00251626"/>
    <w:rsid w:val="0027513A"/>
    <w:rsid w:val="0029132F"/>
    <w:rsid w:val="002F2CF4"/>
    <w:rsid w:val="00327507"/>
    <w:rsid w:val="00435BCF"/>
    <w:rsid w:val="005166E5"/>
    <w:rsid w:val="0061551E"/>
    <w:rsid w:val="0063523D"/>
    <w:rsid w:val="006C3970"/>
    <w:rsid w:val="00745EE5"/>
    <w:rsid w:val="00746838"/>
    <w:rsid w:val="00765FA4"/>
    <w:rsid w:val="007D75BC"/>
    <w:rsid w:val="00834FFC"/>
    <w:rsid w:val="008F3F39"/>
    <w:rsid w:val="009045CA"/>
    <w:rsid w:val="009D2A1F"/>
    <w:rsid w:val="00A11C5F"/>
    <w:rsid w:val="00A84F84"/>
    <w:rsid w:val="00AA1151"/>
    <w:rsid w:val="00AB7FAF"/>
    <w:rsid w:val="00AC1696"/>
    <w:rsid w:val="00B53212"/>
    <w:rsid w:val="00B96368"/>
    <w:rsid w:val="00C0655C"/>
    <w:rsid w:val="00C50D5F"/>
    <w:rsid w:val="00C72BDE"/>
    <w:rsid w:val="00C921E2"/>
    <w:rsid w:val="00E00306"/>
    <w:rsid w:val="00E531B6"/>
    <w:rsid w:val="00E57673"/>
    <w:rsid w:val="00EE2D53"/>
    <w:rsid w:val="00EE44DA"/>
    <w:rsid w:val="00EF034A"/>
    <w:rsid w:val="00F1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BD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E2D5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84F8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6;&#1072;&#1073;&#1086;&#1095;&#1080;&#1081;%20&#1089;&#1090;&#1086;&#1083;\&#1040;&#1084;&#1091;&#1088;&#1089;&#1082;&#1080;&#1081;%20&#1073;&#1072;&#1088;&#1093;&#1072;&#1090;%2020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Амурский бархат 2012</Template>
  <TotalTime>42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ММПСТ27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NN</dc:creator>
  <cp:keywords/>
  <cp:lastModifiedBy>NN</cp:lastModifiedBy>
  <cp:revision>2</cp:revision>
  <cp:lastPrinted>2011-08-25T23:29:00Z</cp:lastPrinted>
  <dcterms:created xsi:type="dcterms:W3CDTF">2012-09-14T03:32:00Z</dcterms:created>
  <dcterms:modified xsi:type="dcterms:W3CDTF">2012-09-27T10:25:00Z</dcterms:modified>
</cp:coreProperties>
</file>